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29.3.2026,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Palkovický miniexpres</w:t>
      </w:r>
    </w:p>
    <w:p>
      <w:pPr>
        <w:pStyle w:val="Heading1"/>
      </w:pPr>
      <w:r>
        <w:rPr>
          <w:sz w:val="36"/>
          <w:szCs w:val="36"/>
        </w:rPr>
        <w:t xml:space="preserve">Zahrádkáři se učili správný jarní ořez stromů</w:t>
      </w:r>
    </w:p>
    <w:p>
      <w:pPr/>
      <w:r>
        <w:rPr>
          <w:b w:val="1"/>
          <w:bCs w:val="1"/>
        </w:rPr>
        <w:t xml:space="preserve">Zahrádkáři z Palkovic pořádali každoroční setkání se sadařem a ukázkou správného jarního ořezu ovocných stromů.</w:t>
      </w:r>
    </w:p>
    <w:p>
      <w:pPr/>
      <w:r>
        <w:rPr>
          <w:b w:val="1"/>
          <w:bCs w:val="1"/>
        </w:rPr>
        <w:t xml:space="preserve">Jaroslav Pavlíček, sadař, vinař:</w:t>
      </w:r>
      <w:r>
        <w:rPr/>
        <w:t xml:space="preserve"> „U nás v sadu jsme se sešli už tradičně. To je v podstatě akce zahrádkářů, kterou pořádají. Tady ty řezy a ukázky těch řezů – bývá o to docela velký zájem. Obsah té přednášky je v podstatě každý rok stejný a dotazy jsou podobného ražení, že každý nakonec stejně přijde s tím konkrétním stromem a potřebuje poradit, jak to má doma řezat, co s tím má udělat.“</w:t>
      </w:r>
    </w:p>
    <w:p>
      <w:pPr/>
      <w:r>
        <w:rPr>
          <w:b w:val="1"/>
          <w:bCs w:val="1"/>
        </w:rPr>
        <w:t xml:space="preserve">Pavel Gnida, účastník akce:</w:t>
      </w:r>
      <w:r>
        <w:rPr/>
        <w:t xml:space="preserve"> „Pomohlo mi to, mám ovocné stromy a rád bych je ořezal a neublížil jim. Takže jsem rád, že jsem se dozvěděl něco nového, a doufám, že neudělám nějakou větší chybu, když tak se zajdu poradit.“</w:t>
      </w:r>
    </w:p>
    <w:p>
      <w:pPr/>
      <w:r>
        <w:rPr/>
        <w:t xml:space="preserve">V průběhu procházky sadem se lidé dozvěděli, jaké stromy mají v Palkovicích největší šanci na bohatou úrodu.</w:t>
      </w:r>
    </w:p>
    <w:p>
      <w:pPr/>
      <w:r>
        <w:rPr>
          <w:b w:val="1"/>
          <w:bCs w:val="1"/>
        </w:rPr>
        <w:t xml:space="preserve">Jaroslav Pavlíček, sadař, vinař:</w:t>
      </w:r>
      <w:r>
        <w:rPr/>
        <w:t xml:space="preserve"> „Lidé rádi pěstují meruňky a broskvoně. Meruňky jsou tady hodně s otazníkem. Tady se fakt jednou za sedm let stane, že se nějak lépe zaplodí. Jinak ten trend je takový, že lidé hodně sázejí menší stromky, spíš na to nemají moc času a trošku taková ta lidová vědomost a povědomí o tom, jak se k těm stromkům chovat a starat se o ně, se malinko vytratila. Ale zase tomu nahrává, že je větší účast na takových akcích. Řezem se dá taky ublížit. Pokud ten strom nevhodně ořežeme, tak můžeme podstatně snížit jeho životnost, že nám třeba za pár let odejde nebo už nám pořádně neobroste, jak by měl. Pokud se to správně ořeže, tak nám naroste a chová se tak, jak potřebujeme, aby se tam zachoval jak růst, tak i plodnost.“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palkovicky-miniexpres/palkovicky-miniexpres-29-03-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2026-07-09T10:42:12+02:00</dcterms:created>
  <dcterms:modified xsi:type="dcterms:W3CDTF">2026-07-09T10:42:12+02:00</dcterms:modified>
</cp:coreProperties>
</file>

<file path=docProps/custom.xml><?xml version="1.0" encoding="utf-8"?>
<Properties xmlns="http://schemas.openxmlformats.org/officeDocument/2006/custom-properties" xmlns:vt="http://schemas.openxmlformats.org/officeDocument/2006/docPropsVTypes"/>
</file>