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Parkovací dům bude mít na střeše školní hřiště</w:t>
      </w:r>
    </w:p>
    <w:p>
      <w:pPr/>
      <w:r>
        <w:rPr>
          <w:b w:val="1"/>
          <w:bCs w:val="1"/>
        </w:rPr>
        <w:t xml:space="preserve">V Ostravě-Porubě bude vybudován unikátní parkovací dům. Zatímco auta zmizí pod zemí, na střeše budou sportovat školáci. Město se totiž domluvilo s Moravskoslezským krajem, který měl v úmyslu rekonstruovat hřiště u Gymnázia Pavla Tigrida.</w:t>
      </w:r>
    </w:p>
    <w:p>
      <w:pPr/>
      <w:r>
        <w:rPr/>
        <w:t xml:space="preserve">Počasí přeje stavbám, a tak na počátku dubna začne jeden z důležitých projektů pro obyvatele Poruby - parkovací dům na Budovatelské ulici, který bude zároveň sloužit jako školní hřiště. V této lokalitě je dlouhodobě velký nedostatek parkovacích míst.</w:t>
      </w:r>
    </w:p>
    <w:p>
      <w:pPr/>
      <w:r>
        <w:rPr>
          <w:b w:val="1"/>
          <w:bCs w:val="1"/>
        </w:rPr>
        <w:t xml:space="preserve">Lucie Baránková Vilamová (ANO), starostka Ostravy-Poruby:</w:t>
      </w:r>
      <w:r>
        <w:rPr/>
        <w:t xml:space="preserve"> "V Porubě je nejhorší parkování, nebo nejhorší situace s parkováním na prvním stavebním obvodě, a tam se nabízelo na pozemku, nebo respektive pod pozemkem, který patří kraji, vybudovat podzemní parkovací stání."</w:t>
      </w:r>
    </w:p>
    <w:p>
      <w:pPr/>
      <w:r>
        <w:rPr/>
        <w:t xml:space="preserve">Stavba nabídne motoristům celkem 115 parkovacích míst pro automobily, dále pak deset stání pro motocykly a stejný počet boxů k uschování jízdních kol, což je novinka a jistě ji ocení milovníci cyklistiky.</w:t>
      </w:r>
    </w:p>
    <w:p>
      <w:pPr/>
      <w:r>
        <w:rPr>
          <w:b w:val="1"/>
          <w:bCs w:val="1"/>
        </w:rPr>
        <w:t xml:space="preserve">Dalibor Staněk, projektový manažer:</w:t>
      </w:r>
      <w:r>
        <w:rPr/>
        <w:t xml:space="preserve"> "Normálně se vykope díra a udělají se základy na pilotech. Udělají se železobetonová konstrukce se speciální střechou, a na speciální střeše se provede konstrukce toho hřiště."</w:t>
      </w:r>
    </w:p>
    <w:p>
      <w:pPr/>
      <w:r>
        <w:rPr/>
        <w:t xml:space="preserve">Myšlenka na stavbu parkovacího domu na tomto místě vznikla už v roce 2017 a využívá terénní vlnu. Projekt dostal prioritu poté, co se k němu připojil i kraj se svým hřištěm.</w:t>
      </w:r>
    </w:p>
    <w:p>
      <w:pPr/>
      <w:r>
        <w:rPr>
          <w:b w:val="1"/>
          <w:bCs w:val="1"/>
        </w:rPr>
        <w:t xml:space="preserve">Břetislav Riger (Ostravak), náměstek primátora Ostravy:</w:t>
      </w:r>
      <w:r>
        <w:rPr/>
        <w:t xml:space="preserve"> "Pokud by si Moravskoslezský kraj toho hřiště udělal bez té naší stavební úpravy, bez toho parkovacího domu, tak se tam dalších 10 let nedostaneme."</w:t>
      </w:r>
    </w:p>
    <w:p>
      <w:pPr/>
      <w:r>
        <w:rPr/>
        <w:t xml:space="preserve">Náklady na výstavbu parkovacího domu přesahují 113 milionů korun. Moravskoslezský kraj poskytne částku v maximální výši 20 milionů korun. </w:t>
      </w:r>
    </w:p>
    <w:p>
      <w:pPr/>
      <w:r>
        <w:rPr/>
        <w:t xml:space="preserve">---</w:t>
      </w:r>
    </w:p>
    <w:p>
      <w:pPr>
        <w:pStyle w:val="Heading1"/>
      </w:pPr>
      <w:r>
        <w:rPr>
          <w:sz w:val="36"/>
          <w:szCs w:val="36"/>
        </w:rPr>
        <w:t xml:space="preserve">Ve věznici v Opavě vznikla nová pracovní místa</w:t>
      </w:r>
    </w:p>
    <w:p>
      <w:pPr/>
      <w:r>
        <w:rPr>
          <w:b w:val="1"/>
          <w:bCs w:val="1"/>
        </w:rPr>
        <w:t xml:space="preserve">Dvě nová pracovní místa vznikla v opavské věznici díky sociálnímu podniku Ateliér Rebella. Odsouzené ženy tak získávají nejen finanční prostředky, ale i pracovní návyky, které jim mohou pomoci po návratu na svobodu.</w:t>
      </w:r>
    </w:p>
    <w:p>
      <w:pPr/>
      <w:r>
        <w:rPr/>
        <w:t xml:space="preserve">V opavské věznici nově funguje šicí dílna sociálního podniku Ateliér Rebella. Díky podpoře z evropských fondů a ministerstva práce tu vznikla dvě pracovní místa.</w:t>
      </w:r>
    </w:p>
    <w:p>
      <w:pPr/>
      <w:r>
        <w:rPr>
          <w:b w:val="1"/>
          <w:bCs w:val="1"/>
        </w:rPr>
        <w:t xml:space="preserve">Dagmar Kocmánková, jednatelka, sociální podnik Ateliér Rebella: </w:t>
      </w:r>
      <w:r>
        <w:rPr/>
        <w:t xml:space="preserve">“Ty pozice jsou obsazeny vlastně ženami, které si v současné chvíli tady odpykávají výkon trestu. Začali jsme jednoduššími střihy, jako jsou utěrky, ale vzhledem k tomu, že dámy velmi dobře šíjí, takže jsme začali šít polštáře do dětských pokojů ve tvaru písmen."</w:t>
      </w:r>
    </w:p>
    <w:p>
      <w:pPr/>
      <w:r>
        <w:rPr/>
        <w:t xml:space="preserve">Práce má pro odsouzené ženy nejen finanční přínos, ale i osobní význam.</w:t>
      </w:r>
    </w:p>
    <w:p>
      <w:pPr/>
      <w:r>
        <w:rPr>
          <w:b w:val="1"/>
          <w:bCs w:val="1"/>
        </w:rPr>
        <w:t xml:space="preserve">paní Jana, odsouzená žena: </w:t>
      </w:r>
      <w:r>
        <w:rPr/>
        <w:t xml:space="preserve">“Mám vlastně malé děti, o které se mi stará má rodina, takže ji nechci nějak zatěžovat, takže si nutné potřeby můžu nakoupit sama, ale taky je to o tom, že si nějak tvořím pracovní návyky, které potom se hodnotí vlastně u podmíněného propuštění.”</w:t>
      </w:r>
    </w:p>
    <w:p>
      <w:pPr/>
      <w:r>
        <w:rPr/>
        <w:t xml:space="preserve">Jedno písmeno o velikosti 50 x 10 x 45 cm trvá vyrobit zhruba hodinu a půl. </w:t>
      </w:r>
    </w:p>
    <w:p>
      <w:pPr/>
      <w:r>
        <w:rPr/>
        <w:t xml:space="preserve">Zaměstnávání odsouzených má podle vedení věznice zásadní význam.</w:t>
      </w:r>
    </w:p>
    <w:p>
      <w:pPr/>
      <w:r>
        <w:rPr>
          <w:b w:val="1"/>
          <w:bCs w:val="1"/>
        </w:rPr>
        <w:t xml:space="preserve">Barbora Šumberová, mluvčí, Věznice a ÚVZD Opava</w:t>
      </w:r>
      <w:r>
        <w:rPr/>
        <w:t xml:space="preserve">: “U nás ve věznici určitě vítáme každou možnost, jak zaměstnat odsouzené, protože si osvojují pracovní návyky a nebo taky to má význam v tom, že si vydělají peníze a mnoho z nich má třeba dluhy, takže můžou postupně splácet své dluhy.”</w:t>
      </w:r>
    </w:p>
    <w:p>
      <w:pPr/>
      <w:r>
        <w:rPr/>
        <w:t xml:space="preserve">V opavské věznici pracuje více než 60 procent odsouzených. </w:t>
      </w:r>
    </w:p>
    <w:p>
      <w:pPr/>
      <w:r>
        <w:rPr/>
        <w:t xml:space="preserve">---</w:t>
      </w:r>
    </w:p>
    <w:p>
      <w:pPr>
        <w:pStyle w:val="Heading1"/>
      </w:pPr>
      <w:r>
        <w:rPr>
          <w:sz w:val="36"/>
          <w:szCs w:val="36"/>
        </w:rPr>
        <w:t xml:space="preserve">Rodiny v krizi budou mít kvalitnější zázemí</w:t>
      </w:r>
    </w:p>
    <w:p>
      <w:pPr/>
      <w:r>
        <w:rPr>
          <w:b w:val="1"/>
          <w:bCs w:val="1"/>
        </w:rPr>
        <w:t xml:space="preserve">Centrum rodinné podpory v Karviné prošlo velkou modernizací, do které Moravskoslezský kraj investoval přes 17 milionů korun. Rekonstrukce sjednotila všechny služby pod jednu střechu a vytvořila příjemnější prostředí pro klienty i zaměstnance.</w:t>
      </w:r>
    </w:p>
    <w:p>
      <w:pPr/>
      <w:r>
        <w:rPr/>
        <w:t xml:space="preserve">Původní historický objekt Centra rodinné podpory už neodpovídal  tomu, co moderní sociální poradna vyžaduje. Klienti i zaměstnanci potřebovali  důstojné a bezpečné místo, kde se budou cítit dobře i při řešení citlivých  témat. </w:t>
      </w:r>
    </w:p>
    <w:p>
      <w:pPr/>
      <w:r>
        <w:rPr>
          <w:b w:val="1"/>
          <w:bCs w:val="1"/>
        </w:rPr>
        <w:t xml:space="preserve">Josef Bělica (ANO),  hejtman MSK: </w:t>
      </w:r>
      <w:r>
        <w:rPr>
          <w:b w:val="1"/>
          <w:bCs w:val="1"/>
        </w:rPr>
        <w:t xml:space="preserve"> "</w:t>
      </w:r>
      <w:r>
        <w:rPr/>
        <w:t xml:space="preserve">Myslím si, že se opět investice povedla. Stálo to přes 17 milionů korun a myslím si, že klienti Centra rodinné péče tady najdou opravdu krásné a kvalitní zázemí. Ono obecně je důležité investovat do infrastruktury a sociální péče a sociální oblast je velmi významnou oblastí, které se věnuje Moravskoslezský kraj, a pro vedení Moravskoslezského kraje je nesmírně důležité."</w:t>
      </w:r>
    </w:p>
    <w:p>
      <w:pPr/>
      <w:r>
        <w:rPr/>
        <w:t xml:space="preserve">Služby centra aktuálně využívá přes sto klientů, historicky  jimi ale prošly už stovky lidí. V budově bude pracovat celkem 22 zaměstnanců. Odborníci  zde pomáhají s psychologií, pěstounskou péčí i běžným poradenstvím. Služby jako  psychologická podpora nebo pomoc pěstounům jsou navíc zcela zdarma.</w:t>
      </w:r>
    </w:p>
    <w:p>
      <w:pPr/>
      <w:r>
        <w:rPr>
          <w:b w:val="1"/>
          <w:bCs w:val="1"/>
        </w:rPr>
        <w:t xml:space="preserve">Roman Nogol, tajemník Magistrátu města Karviné:</w:t>
      </w:r>
      <w:r>
        <w:rPr/>
        <w:t xml:space="preserve"> "My máme celou řadu lidí a rodin, které tu pomoc opravdu nutně potřebují. A tím, že tady máme teď krásně vybavený objekt, který je v centru města dostupný a nádherně vybavený, tak se ta situace opravdu mění k lepšímu."</w:t>
      </w:r>
    </w:p>
    <w:p>
      <w:pPr/>
      <w:r>
        <w:rPr/>
        <w:t xml:space="preserve">Rekonstrukcí prošel celý vnitřek budovy. Moderní interiér doplňují  dekorace v podobě obrazů, které odkazují na bohatou historii budovy i města. </w:t>
      </w:r>
    </w:p>
    <w:p>
      <w:pPr/>
      <w:r>
        <w:rPr>
          <w:b w:val="1"/>
          <w:bCs w:val="1"/>
        </w:rPr>
        <w:t xml:space="preserve">Renáta  Chytrová, ředitelka Centra rodinné podpory</w:t>
      </w:r>
      <w:r>
        <w:rPr>
          <w:b w:val="1"/>
          <w:bCs w:val="1"/>
        </w:rPr>
        <w:t xml:space="preserve">:</w:t>
      </w:r>
      <w:r>
        <w:rPr/>
        <w:t xml:space="preserve"> "První obraz, který jsme dostali, sice není v původní kvalitě a v původním formátu, jak jsme ho dostali, protože všechny ty obrazy jsou perforované a pomocí umělé inteligence na každém obrazu jsou lidé, kteří znázorňují rodinu. Protože vlastně jsme tady  Centrum rodinné pomoci je pro to, abychom pomáhali všem rodinám, které se na nás obrátí. Takže to byla taková ta první vlaštovka. A pak v podstatě s panem designérem jsme už dohledali dobové fotografie Karviné, ať už je to Jirkovský most, ať je to kašna, náměstí, a různě jsme to přizpůsobovali těm okolnostem." </w:t>
      </w:r>
    </w:p>
    <w:p>
      <w:pPr/>
      <w:r>
        <w:rPr/>
        <w:t xml:space="preserve">Odborníci z centra nejsou jen úředníci v nových kancelářích, pro rodiny v krizi jsou to především průvodci a posluchači. Velkým tématem jsou pěstouni, kterých je v našem regionu stále málo.</w:t>
      </w:r>
    </w:p>
    <w:p>
      <w:pPr/>
      <w:r>
        <w:rPr>
          <w:b w:val="1"/>
          <w:bCs w:val="1"/>
        </w:rPr>
        <w:t xml:space="preserve">Dagmar Sznapková, pracovnice rodinné a manželské poradny Centra rodinné podpory: </w:t>
      </w:r>
      <w:r>
        <w:rPr/>
        <w:t xml:space="preserve">"My máme vlastně pěstouny dlouhodobé i přechodné. A ti přechodní pěstouni vlastně berou do péče děti, které odebíráme z rodin, kde dochází k zanedbání, týrání, nebo přímo odebíráme děti z porodnice, kdy matka vlastně porodí a dítě odloží."¨</w:t>
      </w:r>
    </w:p>
    <w:p>
      <w:pPr/>
      <w:r>
        <w:rPr/>
        <w:t xml:space="preserve">Zrekonstruované centrum otevře své brány klientům už prvního dubna.</w:t>
      </w:r>
    </w:p>
    <w:p>
      <w:pPr/>
      <w:r>
        <w:rPr/>
        <w:t xml:space="preserve">---</w:t>
      </w:r>
    </w:p>
    <w:p>
      <w:pPr>
        <w:pStyle w:val="Heading1"/>
      </w:pPr>
      <w:r>
        <w:rPr>
          <w:sz w:val="36"/>
          <w:szCs w:val="36"/>
        </w:rPr>
        <w:t xml:space="preserve">Z problémové ubytovny vznikne moderní dům</w:t>
      </w:r>
    </w:p>
    <w:p>
      <w:pPr/>
      <w:r>
        <w:rPr>
          <w:b w:val="1"/>
          <w:bCs w:val="1"/>
        </w:rPr>
        <w:t xml:space="preserve">Radnice Ostravy-Jihu podpořila záměr majitele proměnit problémový hotelový dům Hlubina na klasické bydlení. Ubytovna v Horní ulici skončí a místo ní vznikne moderní dům s byty a parkovištěm.</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„Je  tady zájem investora, respektive současného majitele, přestavět ubytovnu na  soukromé bydlení.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nájemci mají ve většině případů krátkodobé smlouvy.</w:t>
      </w:r>
    </w:p>
    <w:p>
      <w:pPr/>
      <w:r>
        <w:rPr>
          <w:b w:val="1"/>
          <w:bCs w:val="1"/>
        </w:rPr>
        <w:t xml:space="preserve">nájemce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p>
      <w:pPr/>
      <w:r>
        <w:rPr/>
        <w:t xml:space="preserve">---</w:t>
      </w:r>
    </w:p>
    <w:p>
      <w:pPr>
        <w:pStyle w:val="Heading1"/>
      </w:pPr>
      <w:r>
        <w:rPr>
          <w:sz w:val="36"/>
          <w:szCs w:val="36"/>
        </w:rPr>
        <w:t xml:space="preserve">Budova NJ soudu byla plná, obžalovaní chyběli</w:t>
      </w:r>
    </w:p>
    <w:p>
      <w:pPr/>
      <w:r>
        <w:rPr>
          <w:b w:val="1"/>
          <w:bCs w:val="1"/>
        </w:rPr>
        <w:t xml:space="preserve">Soudní budova v Novém Jičíně byla plná lidí, ne však kvůli mediálně sledované kauze. Naopak, návštěvníci sem přišli dobrovolně. Konal se třetí ročník akce Noc práva.</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w:t>
      </w: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ta byla na čelní stěně dokončena před několika týdny. </w:t>
      </w:r>
    </w:p>
    <w:p>
      <w:pPr/>
      <w:r>
        <w:rPr/>
        <w:t xml:space="preserve">---</w:t>
      </w:r>
    </w:p>
    <w:p>
      <w:pPr>
        <w:pStyle w:val="Heading1"/>
      </w:pPr>
      <w:r>
        <w:rPr>
          <w:sz w:val="36"/>
          <w:szCs w:val="36"/>
        </w:rPr>
        <w:t xml:space="preserve">Den vody no vodních dílech Povodí Odry</w:t>
      </w:r>
    </w:p>
    <w:p>
      <w:pPr/>
      <w:r>
        <w:rPr>
          <w:b w:val="1"/>
          <w:bCs w:val="1"/>
        </w:rPr>
        <w:t xml:space="preserve">Vybrané přehrady a vodní díla v povodí Odry se staly na letošní Den vody opět cílem tisíců návštěvníků z celé země.</w:t>
      </w:r>
    </w:p>
    <w:p>
      <w:pPr/>
      <w:r>
        <w:rPr/>
        <w:t xml:space="preserve">  Přehrady  otevřely své brány a umožnily seznámení veřejnosti se svým  provozem.</w:t>
      </w:r>
    </w:p>
    <w:p>
      <w:pPr/>
      <w:r>
        <w:rPr>
          <w:b w:val="1"/>
          <w:bCs w:val="1"/>
        </w:rPr>
        <w:t xml:space="preserve">Petr  Poledna, hrázný na Slezské Hartě:</w:t>
      </w:r>
      <w:r>
        <w:rPr/>
        <w:t xml:space="preserve"> "Lidi se můžou tradičně  podívat na ty naše hrázové objekty, kde můžou navštívit  odběrný objekt, malou vodní elektrárnu a injekční štolu. Je to  nitro hráze, kde se přes rok málo lidí dostane.“</w:t>
      </w:r>
    </w:p>
    <w:p>
      <w:pPr/>
      <w:r>
        <w:rPr/>
        <w:t xml:space="preserve">Injekční  štola neboli průchod celou hrází a návštěva turbín vodní  elektrárny patří tradičně k nejatraktivnějším částem  prohlídky na Den vody.</w:t>
      </w:r>
    </w:p>
    <w:p>
      <w:pPr/>
      <w:r>
        <w:rPr>
          <w:b w:val="1"/>
          <w:bCs w:val="1"/>
        </w:rPr>
        <w:t xml:space="preserve">Petr  Poledna, hrázný na Slezské Hartě: </w:t>
      </w:r>
      <w:r>
        <w:rPr/>
        <w:t xml:space="preserve">"Je dlouhá 600 m a máme tem  cca 400 schodů které musí člověk překonat, aby se dostal k  pravobřežnímu výstupu nahoru. Vstupují vlastně tzv příchozí  štolou do injekční štoly, dostanou se do injekční štoly a  potom postupují vlastně podle ukazatelů směrem nahoru k výstupu  ze štoly.“</w:t>
      </w:r>
    </w:p>
    <w:p>
      <w:pPr/>
      <w:r>
        <w:rPr>
          <w:b w:val="1"/>
          <w:bCs w:val="1"/>
        </w:rPr>
        <w:t xml:space="preserve">Anketa,  návštěvníci Dne vody: </w:t>
      </w:r>
      <w:r>
        <w:rPr/>
        <w:t xml:space="preserve">„Nejvíce mě zaujal odběrný objekt,  protože to je místo, okolo kterého jsem já vždycky jenom  chodila, dívala jsem se na něho z dálky a dneska jsem měla tu  možnost se podívat dovnitř, takže pro mě tedy to byl zážitek.“</w:t>
      </w:r>
    </w:p>
    <w:p>
      <w:pPr/>
      <w:r>
        <w:rPr/>
        <w:t xml:space="preserve">„Nejzajímavější  pro mě je tady ta hráz a jak to vlastně funguje, tady ta  přehrada.“</w:t>
      </w:r>
    </w:p>
    <w:p>
      <w:pPr/>
      <w:r>
        <w:rPr/>
        <w:t xml:space="preserve">„Kromě  Slezské Harty jsme byli už i na Kružberku a je to výborné,  podívat se do míst, kde jsme dosud ještě nebyli a poznat něco  nového.“</w:t>
      </w:r>
    </w:p>
    <w:p>
      <w:pPr/>
      <w:r>
        <w:rPr/>
        <w:t xml:space="preserve">Návštěvnost  akce opět atakovala rekordní čísla.</w:t>
      </w:r>
    </w:p>
    <w:p>
      <w:pPr/>
      <w:r>
        <w:rPr>
          <w:b w:val="1"/>
          <w:bCs w:val="1"/>
        </w:rPr>
        <w:t xml:space="preserve">Robert  Zbořil, správa vodního díla:</w:t>
      </w:r>
      <w:r>
        <w:rPr/>
        <w:t xml:space="preserve"> „1952, kolem 12. hodiny.“</w:t>
      </w:r>
    </w:p>
    <w:p>
      <w:pPr/>
      <w:r>
        <w:rPr/>
        <w:t xml:space="preserve">Procházku  po celé hrázi i návštěvu odběrného objektu zpestřilo i  příjemné počasí s výhledy na vrcholy Jeseníků.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9-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2026-06-29T10:49:22+02:00</dcterms:created>
  <dcterms:modified xsi:type="dcterms:W3CDTF">2026-06-29T10:49:22+02:00</dcterms:modified>
</cp:coreProperties>
</file>

<file path=docProps/custom.xml><?xml version="1.0" encoding="utf-8"?>
<Properties xmlns="http://schemas.openxmlformats.org/officeDocument/2006/custom-properties" xmlns:vt="http://schemas.openxmlformats.org/officeDocument/2006/docPropsVTypes"/>
</file>