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Mariánskohorská radnice osladila učitelům jejich svátek</w:t>
      </w:r>
    </w:p>
    <w:p>
      <w:pPr/>
      <w:r>
        <w:rPr>
          <w:b w:val="1"/>
          <w:bCs w:val="1"/>
        </w:rPr>
        <w:t xml:space="preserve">Sladké překvapení čekalo na učitele i další zaměstnance škol v ostravském obvodu Mariánské Hory a Hulváky. Radnice jim k jejich svátku přivezla dorty jako symbol poděkování za jejich každodenní práci.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každoročně přemýšlíme, jak poděkovat našim učitelům, ale taky nepedagogickým pracovníkům za jejich práci. A už se tady stalo takovou tradicí, že každý rok do školek i do školy, do všech našich školských zařízení vozíme dorty, proto abychom našim kolegům a kolegyním ve školství trošičku osladili ten jejich složitý pracovní život.”</w:t>
      </w:r>
    </w:p>
    <w:p>
      <w:pPr/>
      <w:r>
        <w:rPr/>
        <w:t xml:space="preserve">Dorty zamířily do všech školských zařízení v obvodu – do mateřských škol i základní školy Generála Janka.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"Dortů v jednotlivých školkách a školách necháváme tak, kolik tam je pracovníků. Počítáme s tím, aby se na každého dostalo.”</w:t>
      </w:r>
    </w:p>
    <w:p>
      <w:pPr/>
      <w:r>
        <w:rPr/>
        <w:t xml:space="preserve">Na sladkou odměnu se těšili nejen učitelé, ale i ostatní zaměstnanci škol.</w:t>
      </w:r>
    </w:p>
    <w:p>
      <w:pPr/>
      <w:r>
        <w:rPr>
          <w:b w:val="1"/>
          <w:bCs w:val="1"/>
        </w:rPr>
        <w:t xml:space="preserve">Marcela Žitvaiová, ředitelka MŠ Gen. Janka: </w:t>
      </w:r>
      <w:r>
        <w:rPr/>
        <w:t xml:space="preserve">“My jsme dostali krásnou, sladkou odměnu za práci učitelů, kteří pracují naši mateřské škole. Je to osm učitelů. Musím přiznat, že jsme se rozdělili i se správnými zaměstnanci, protože bez nich v mateřské škole prostě nemůžeme fungovat. Dorty byly dva. Malinové a malinovo-borůvkové. Byly velmi dobré a moc jsme si pochutnali.”</w:t>
      </w:r>
    </w:p>
    <w:p>
      <w:pPr/>
      <w:r>
        <w:rPr>
          <w:b w:val="1"/>
          <w:bCs w:val="1"/>
        </w:rPr>
        <w:t xml:space="preserve">Martin Kolář, ředitel, ZŠ Gen. Janka: </w:t>
      </w:r>
      <w:r>
        <w:rPr/>
        <w:t xml:space="preserve">“Je to velmi pěkná akce, protože to ukazuje, že si náš zřizovatel práce našich zaměstnanců váží, tak jako si ji vážím já. A jsem rád, že jsou vnímání a oceňování, protože opravdu ta jejich každodenní práce není jednoduchá. Dorty jsou výborné jako vždycky.”</w:t>
      </w:r>
    </w:p>
    <w:p>
      <w:pPr/>
      <w:r>
        <w:rPr/>
        <w:t xml:space="preserve">Radnice tak i letos připomněla, jak důležitou roli mají učitelé i další pracovníci ve školství při výchově nové generace.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30-03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2026-04-03T20:17:12+02:00</dcterms:created>
  <dcterms:modified xsi:type="dcterms:W3CDTF">2026-04-03T20:17:12+02:00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