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navštívila vedoucí zastoupení Evropské komise v České republice Monika Ladmanová, která je mým dnešním hostem ve studiu. Dobrý den, vítejte u nás.</w:t>
      </w:r>
    </w:p>
    <w:p>
      <w:pPr/>
      <w:r>
        <w:rPr>
          <w:b w:val="1"/>
          <w:bCs w:val="1"/>
        </w:rPr>
        <w:t xml:space="preserve">Monika Ladmanová, vedoucí Zastoupení Evropské komise v ČR: </w:t>
      </w:r>
      <w:r>
        <w:rPr/>
        <w:t xml:space="preserve">Dobrý den a děkuji za pozvání.</w:t>
      </w:r>
    </w:p>
    <w:p>
      <w:pPr/>
      <w:r>
        <w:rPr>
          <w:b w:val="1"/>
          <w:bCs w:val="1"/>
        </w:rPr>
        <w:t xml:space="preserve">Renáta Eleonora Orlíková, TV POLAR: </w:t>
      </w:r>
      <w:r>
        <w:rPr/>
        <w:t xml:space="preserve">Letos už jste v regionech poněkolikáté. Proč je pro komisi důležité jezdit mimo Prahu a do těch regionů?</w:t>
      </w:r>
    </w:p>
    <w:p>
      <w:pPr/>
      <w:r>
        <w:rPr>
          <w:b w:val="1"/>
          <w:bCs w:val="1"/>
        </w:rPr>
        <w:t xml:space="preserve">Monika Ladmanová, vedoucí Zastoupení Evropské komise v ČR: </w:t>
      </w:r>
      <w:r>
        <w:rPr/>
        <w:t xml:space="preserve">Regiony jsou úplný základ pro celou Evropu, protože Evropa má 27 členských států, ale každý má nějaké regiony a v těch regionech se odehrávají strašně důležité věci a je potřeba, abychom se potkávali s lidmi z regionů, abychom poslouchali, co lidi v regionech trápí, jak přemýšlí, co třeba můžou navrhnout pro budoucnost Evropy. Je to taková vzájemná interakce, takže pro nás je to strašně důležité být v regionech.</w:t>
      </w:r>
    </w:p>
    <w:p>
      <w:pPr/>
      <w:r>
        <w:rPr>
          <w:b w:val="1"/>
          <w:bCs w:val="1"/>
        </w:rPr>
        <w:t xml:space="preserve">Renáta Eleonora Orlíková, TV POLAR: </w:t>
      </w:r>
      <w:r>
        <w:rPr/>
        <w:t xml:space="preserve">Co tentokrát budete v Moravskoslezském kraji řešit, nebo co Vás tady přitáhlo?</w:t>
      </w:r>
    </w:p>
    <w:p>
      <w:pPr/>
      <w:r>
        <w:rPr>
          <w:b w:val="1"/>
          <w:bCs w:val="1"/>
        </w:rPr>
        <w:t xml:space="preserve">Monika Ladmanová, vedoucí Zastoupení Evropské komise v ČR: </w:t>
      </w:r>
      <w:r>
        <w:rPr/>
        <w:t xml:space="preserve">Tak úplně původně přijíždím na konferenci, která se týká obranného průmyslu, která se odehrává v Ostravě právě dnes. Ale budu se také setkávat se studenty na Vysoké škole báňské. Půjdu se podívat na jeden z projektů, který je podpořený z evropských peněz, a měla bych mít také setkání právě s tou průmyslovou základnou tady, s lidmi ze soukromého sektoru.</w:t>
      </w:r>
    </w:p>
    <w:p>
      <w:pPr/>
      <w:r>
        <w:rPr>
          <w:b w:val="1"/>
          <w:bCs w:val="1"/>
        </w:rPr>
        <w:t xml:space="preserve">Renáta Eleonora Orlíková, TV POLAR: </w:t>
      </w:r>
      <w:r>
        <w:rPr/>
        <w:t xml:space="preserve">Já na to navážu, čili na téma bezpečnosti. Evropská unie se stále více zabývá obranou. Co konkrétně dnes Evropská komise v této oblasti přináší nebo řeší?</w:t>
      </w:r>
    </w:p>
    <w:p>
      <w:pPr/>
      <w:r>
        <w:rPr>
          <w:b w:val="1"/>
          <w:bCs w:val="1"/>
        </w:rPr>
        <w:t xml:space="preserve">Monika Ladmanová, vedoucí Zastoupení Evropské komise v ČR: </w:t>
      </w:r>
      <w:r>
        <w:rPr/>
        <w:t xml:space="preserve">Tak v tom dnešním rozkolísaném světě je Evropská unie takový bezpečný přístav. Ale je pravda, že není úplně jisté, zda si někdo brousí zuby na ten náš bezpečný přístav. Takže je potřeba jednak podporovat Ukrajinu v jejím úsilí ubránit se proti ruské agresi, ale zároveň nějakým způsobem odlákat nebo odstrašit ty, kteří by případně měli zálusk na Evropskou unii. Takže to, co se řeší, je, aby Evropská unie byla případně připravená, pokud by nám někdo chtěl vyhrožovat, a v tomto smyslu vlastně připravit odolnost jak obyvatelstva, tak ale také posílit obranný průmysl a posílit členské státy, aby při tom, jak se chystají nebo jakým způsobem vydávají třeba své strategie obrany, byly sjednocené, aby byly harmonizované. Protože vždycky je lepší, když to děláte ve větším celku než sami. Takže každý z těch členských států má dnes svoji obrannou strategii a samozřejmě téměř všechny jsou členskými zeměmi NATO. Takže to se dělá i v úzké spolupráci právě s Transatlantickou aliancí.</w:t>
      </w:r>
    </w:p>
    <w:p>
      <w:pPr/>
      <w:r>
        <w:rPr>
          <w:b w:val="1"/>
          <w:bCs w:val="1"/>
        </w:rPr>
        <w:t xml:space="preserve">Renáta Eleonora Orlíková, TV POLAR: </w:t>
      </w:r>
      <w:r>
        <w:rPr/>
        <w:t xml:space="preserve">Změnila současná geopolitická situace fungování Evropské unie?</w:t>
      </w:r>
    </w:p>
    <w:p>
      <w:pPr/>
      <w:r>
        <w:rPr>
          <w:b w:val="1"/>
          <w:bCs w:val="1"/>
        </w:rPr>
        <w:t xml:space="preserve">Monika Ladmanová, vedoucí Zastoupení Evropské komise v ČR: </w:t>
      </w:r>
      <w:r>
        <w:rPr/>
        <w:t xml:space="preserve">Evropskou komisi změnila poměrně hodně. V současné době je obrovský důraz právě na ekonomickou nezávislost, na takovou tu konkurenceschopnost, jak se dnes skloňuje ve všech pádech, a zároveň tedy na obranu a bezpečnost. Takže to posílení vzájemné spolupráce mezi členskými státy se odehrává v těchto dvou rovinách. Jedna je být ekonomicky silný a být také nezávislý a autonomní, to znamená ať už energeticky, ale i třeba potravinově a i v dalších ohledech, tedy i bezpečnostně. No a to je úplně nová agenda, kterou se Evropská unie od toho roku plus mínus 2014/2015 zabývá a snaží se komunikovat s členskými státy, jak by si představovaly právě tu možnost být společně dostatečně silné na to, aby se případně mohly ubránit.</w:t>
      </w:r>
    </w:p>
    <w:p>
      <w:pPr/>
      <w:r>
        <w:rPr>
          <w:b w:val="1"/>
          <w:bCs w:val="1"/>
        </w:rPr>
        <w:t xml:space="preserve">Renáta Eleonora Orlíková, TV POLAR: </w:t>
      </w:r>
      <w:r>
        <w:rPr/>
        <w:t xml:space="preserve">Co tady v Moravskoslezském kraji ohledně bezpečnosti budete komunikovat nebo přinášet z Evropské komise?</w:t>
      </w:r>
    </w:p>
    <w:p>
      <w:pPr/>
      <w:r>
        <w:rPr>
          <w:b w:val="1"/>
          <w:bCs w:val="1"/>
        </w:rPr>
        <w:t xml:space="preserve">Monika Ladmanová, vedoucí Zastoupení Evropské komise v ČR: </w:t>
      </w:r>
      <w:r>
        <w:rPr/>
        <w:t xml:space="preserve">Já budu mluvit o tom, jak je důležité, aby se český obranný průmysl, který je poměrně výrazný a je velmi akceschopný, aby své zdroje zaměřil také dovnitř do EU, protože v současné chvíli to, co se v České republice děje, je to, že obranný průmysl zejména exportuje, ale že jsou obrovské příležitosti právě na tom půdorysu Evropské unie a na těch programech, které Evropská komise přímo vyhlašuje, ze kterých je možné čerpat, a které by mohl český obranný průmysl využívat, které dosud nevyužívá.</w:t>
      </w:r>
    </w:p>
    <w:p>
      <w:pPr/>
      <w:r>
        <w:rPr>
          <w:b w:val="1"/>
          <w:bCs w:val="1"/>
        </w:rPr>
        <w:t xml:space="preserve">Renáta Eleonora Orlíková, TV POLAR: </w:t>
      </w:r>
      <w:r>
        <w:rPr/>
        <w:t xml:space="preserve">Vedle bezpečnosti se řeší také ekonomika. Hodně se mluví o takzvaném 28. režimu. Vysvětlete, co to znamená.</w:t>
      </w:r>
    </w:p>
    <w:p>
      <w:pPr/>
      <w:r>
        <w:rPr>
          <w:b w:val="1"/>
          <w:bCs w:val="1"/>
        </w:rPr>
        <w:t xml:space="preserve">Monika Ladmanová, vedoucí Zastoupení Evropské komise v ČR: </w:t>
      </w:r>
      <w:r>
        <w:rPr/>
        <w:t xml:space="preserve">Tak představte si, že byste si teď dnes chtěla založit firmu, která bude podnikat třeba v Polsku, a vy byste mohla sedět tady u toho stolu a přes počítač takovou firmu založit tak, aby měla sídlo v Polsku a aby ji uznaly polské úřady. Ale pak i s tou firmou můžete podnikat a růst po celé Evropské unii. Jde o to, že to je jedna forma obchodní společnosti, která bude společná a jednotná pro celou EU, a vy ji můžete od stolu založit za 48 hodin s poplatkem plus mínus 100 eur. Víc k tomu nepotřebujete. Nepotřebujete kapitál, nepotřebujete další formality. To znamená, že všechny členské státy budou uznávat tuhle formu obchodní společnosti jako platnou a vy budete moct podnikat po celé Evropě.</w:t>
      </w:r>
    </w:p>
    <w:p>
      <w:pPr/>
      <w:r>
        <w:rPr>
          <w:b w:val="1"/>
          <w:bCs w:val="1"/>
        </w:rPr>
        <w:t xml:space="preserve">Renáta Eleonora Orlíková, TV POLAR: </w:t>
      </w:r>
      <w:r>
        <w:rPr/>
        <w:t xml:space="preserve">Znamená to zjednodušení nejen pro zakládání firmy, ale i pro další obchodování?</w:t>
      </w:r>
    </w:p>
    <w:p>
      <w:pPr/>
      <w:r>
        <w:rPr>
          <w:b w:val="1"/>
          <w:bCs w:val="1"/>
        </w:rPr>
        <w:t xml:space="preserve">Monika Ladmanová, vedoucí Zastoupení Evropské komise v ČR: </w:t>
      </w:r>
      <w:r>
        <w:rPr/>
        <w:t xml:space="preserve">Pro řízení té firmy. To znamená, že založení a řízení té firmy bude jednotné pro EU, ale pokud jde o pracovní právo nebo o daně, tak to zůstane na úrovni členského státu, tam, kde bude mít vaše firma sídlo. Ale to sídlo si můžete zvolit. Mělo by být tedy uvnitř Evropské unie.</w:t>
      </w:r>
    </w:p>
    <w:p>
      <w:pPr/>
      <w:r>
        <w:rPr>
          <w:b w:val="1"/>
          <w:bCs w:val="1"/>
        </w:rPr>
        <w:t xml:space="preserve">Renáta Eleonora Orlíková, TV POLAR: </w:t>
      </w:r>
      <w:r>
        <w:rPr/>
        <w:t xml:space="preserve">Kdy tady tahle nová pravidla začnou platit?</w:t>
      </w:r>
    </w:p>
    <w:p>
      <w:pPr/>
      <w:r>
        <w:rPr>
          <w:b w:val="1"/>
          <w:bCs w:val="1"/>
        </w:rPr>
        <w:t xml:space="preserve">Monika Ladmanová, vedoucí Zastoupení Evropské komise v ČR: </w:t>
      </w:r>
      <w:r>
        <w:rPr/>
        <w:t xml:space="preserve">Až se na tom dohodnou členské státy a Evropský parlament. Jako u každé evropské legislativy je ten návrh, který teď je na stole, určen k tomu, aby se členské státy domluvily, jestli s těmi podmínkami souhlasí, a Evropský parlament k tomu řekne svůj názor. A až se domluví – předpokládá se, že by to mohlo být do konce tohoto roku – tak ten evropský zákon začne platit.</w:t>
      </w:r>
    </w:p>
    <w:p>
      <w:pPr/>
      <w:r>
        <w:rPr>
          <w:b w:val="1"/>
          <w:bCs w:val="1"/>
        </w:rPr>
        <w:t xml:space="preserve">Renáta Eleonora Orlíková, TV POLAR: </w:t>
      </w:r>
      <w:r>
        <w:rPr/>
        <w:t xml:space="preserve">Dá se říct, že pro náš region je klíčový automobilový průmysl. Jak EU aktuálně podporuje tento segment průmyslu?</w:t>
      </w:r>
    </w:p>
    <w:p>
      <w:pPr/>
      <w:r>
        <w:rPr>
          <w:b w:val="1"/>
          <w:bCs w:val="1"/>
        </w:rPr>
        <w:t xml:space="preserve">Monika Ladmanová, vedoucí Zastoupení Evropské komise v ČR: </w:t>
      </w:r>
      <w:r>
        <w:rPr/>
        <w:t xml:space="preserve">Tak EU si je velmi dobře vědoma, že automobilový průmysl je jedním z těch pilířů evropské ekonomiky a evropské konkurenceschopnosti, takže neustále vede dialog se zástupci automobilového průmyslu a snaží se jim ulehčit jejich konkurenceschopnost ve světovém měřítku. Víme, že v Číně, ale i v jiných regionech se přechází na elektromobilitu, takže se pokoušíme jako Evropa také přejít na elektromobilitu. K tomu jsou různé podněty. Někdy jdeme krok dopředu, někdy jdeme krok dozadu. Snažíme se domluvit s automobilovým průmyslem, co by jim pomohlo, aby se mohli vyrovnat té obrovské změně, která se vlastně v automobilovém průmyslu děje dnes.</w:t>
      </w:r>
    </w:p>
    <w:p>
      <w:pPr/>
      <w:r>
        <w:rPr>
          <w:b w:val="1"/>
          <w:bCs w:val="1"/>
        </w:rPr>
        <w:t xml:space="preserve">Renáta Eleonora Orlíková, TV POLAR: </w:t>
      </w:r>
      <w:r>
        <w:rPr/>
        <w:t xml:space="preserve">A můžete říct nějakou konkrétní informaci? Když s nimi komunikujete, tak co by jim pomohlo?</w:t>
      </w:r>
    </w:p>
    <w:p>
      <w:pPr/>
      <w:r>
        <w:rPr>
          <w:b w:val="1"/>
          <w:bCs w:val="1"/>
        </w:rPr>
        <w:t xml:space="preserve">Monika Ladmanová, vedoucí Zastoupení Evropské komise v ČR: </w:t>
      </w:r>
      <w:r>
        <w:rPr/>
        <w:t xml:space="preserve">Tak to je to, co si řeknou ty automobilky. Je také pravda, že každá automobilka má trošku jiný názor, takže je potom potřeba najít nějaký společný konsenzus. Ale třeba jde o to, jak by měly vypadat parametry elektrovozidla, které by mělo být třeba malé, elektrické, vyráběné uvnitř Evropské unie, a co by k tomu ty automobilky potřebovaly, aby bylo dostupné pro hodně občanů, to znamená nejen takové ty velké drahé vozy, které si nemůže dovolit úplně každý.</w:t>
      </w:r>
    </w:p>
    <w:p>
      <w:pPr/>
      <w:r>
        <w:rPr>
          <w:b w:val="1"/>
          <w:bCs w:val="1"/>
        </w:rPr>
        <w:t xml:space="preserve">Renáta Eleonora Orlíková, TV POLAR: </w:t>
      </w:r>
      <w:r>
        <w:rPr/>
        <w:t xml:space="preserve">Ocelářství – dokáže ocelářství ochránit Evropská unie?</w:t>
      </w:r>
    </w:p>
    <w:p>
      <w:pPr/>
      <w:r>
        <w:rPr>
          <w:b w:val="1"/>
          <w:bCs w:val="1"/>
        </w:rPr>
        <w:t xml:space="preserve">Monika Ladmanová, vedoucí Zastoupení Evropské komise v ČR: </w:t>
      </w:r>
      <w:r>
        <w:rPr/>
        <w:t xml:space="preserve">Ocelářství je další důležitý sektor. Opět je tam velmi intenzivní debata mezi představiteli těch evropských institucí a oceláři z Evropy, tedy u vás v regionu je to také aktuální. A pro oceláře je teď takový návrh balíčku, který by měl umožnit vlastně vyšší cla pro importovanou ocel a zároveň odbourat cla pro exportovanou ocel.</w:t>
      </w:r>
    </w:p>
    <w:p>
      <w:pPr/>
      <w:r>
        <w:rPr>
          <w:b w:val="1"/>
          <w:bCs w:val="1"/>
        </w:rPr>
        <w:t xml:space="preserve">Renáta Eleonora Orlíková, TV POLAR: </w:t>
      </w:r>
      <w:r>
        <w:rPr/>
        <w:t xml:space="preserve">Pojďme si říct také, jak mohou regiony, hejtmani a vedení jednotlivých velkých měst nebo i menších ovlivnit rozhodování v Evropské unii. Jste to vy, kteří jste takový mezičlánek mezi Českou republikou a Bruselem?</w:t>
      </w:r>
    </w:p>
    <w:p>
      <w:pPr/>
      <w:r>
        <w:rPr>
          <w:b w:val="1"/>
          <w:bCs w:val="1"/>
        </w:rPr>
        <w:t xml:space="preserve">Monika Ladmanová, vedoucí Zastoupení Evropské komise v ČR: </w:t>
      </w:r>
      <w:r>
        <w:rPr/>
        <w:t xml:space="preserve">Mohou ovlivnit velmi výrazně právě proto, že oni jsou těmi, kdo mají přímý kontakt s občany a vědí, co občané a vůbec celá společnost potřebuje. Takže oni jsou těmi nositeli a mohou to zprostředkovat, ať už tedy nám jako zastoupení Evropské komise tady, anebo přímo v Bruselu kolegům. Existuje něco, co je Výbor regionů, který má zástupce i z České republiky, a ti jsou těmi nominanty za Českou republiku, kteří by měli zprostředkovávat, co vlastně regiony a jednotlivé obce a města v daném členském státě potřebují. A toto je pak předáváno těm zákonodárcům, kterými jsou jak tedy přímo členské státy v tom orgánu, kterému se říká Evropská rada, tak tedy Evropská komise, která je ta, co ty návrhy zpracovává a předkládá je na stůl, a potom Evropský parlament. Určitě jsou někteří europoslanci zvoleni i z moravskoslezského regionu, tak je dobré komunikovat s nimi.</w:t>
      </w:r>
    </w:p>
    <w:p>
      <w:pPr/>
      <w:r>
        <w:rPr>
          <w:b w:val="1"/>
          <w:bCs w:val="1"/>
        </w:rPr>
        <w:t xml:space="preserve">Renáta Eleonora Orlíková, TV POLAR: </w:t>
      </w:r>
      <w:r>
        <w:rPr/>
        <w:t xml:space="preserve">Já jsem v úvodu řekla, že navštěvujete regiony, že sbíráte podněty. Asi co byste měli předávat dál do Evropské unie? Co to je nejčastěji?</w:t>
      </w:r>
    </w:p>
    <w:p>
      <w:pPr/>
      <w:r>
        <w:rPr>
          <w:b w:val="1"/>
          <w:bCs w:val="1"/>
        </w:rPr>
        <w:t xml:space="preserve">Monika Ladmanová, vedoucí Zastoupení Evropské komise v ČR: </w:t>
      </w:r>
      <w:r>
        <w:rPr/>
        <w:t xml:space="preserve">Tak velmi často slyšíme o demografii. To se týká nejen Moravskoslezského regionu, ale vlastně většiny regionů po celé Evropě dnes. Ale jsou to právě i ta ekonomická témata, to znamená, jak si zachovat ten podíl té soutěživosti nebo té zajímavosti, té přidané hodnoty v tom celosvětovém měřítku. A tam je právě důležité, že Česká republika na to není sama, že je součástí nějakého většího celku, ve kterém má naprosto stejný hlas jako dalších 26 členských států a může přinášet ty svoje návrhy a vlastně tu agendu, která se řeší, může sama určovat. Může říct: my bychom si přáli, aby se teď Evropská unie zabývala tím a tím, a pokud si pro to získá uši těch ostatních, tak potom mohou pracovat s tím, jaké návrhy, třeba legislativní nebo i finanční, by se měly v tom 27členném sboru přijmout, aby to pomohlo nejen České republice, ale celé Evropské unii, protože v tom dnešním světě Evropská unie může být a je tím geopolitickým hráčem. Jeden malý členský stát to sám neuhraje.</w:t>
      </w:r>
    </w:p>
    <w:p>
      <w:pPr/>
      <w:r>
        <w:rPr>
          <w:b w:val="1"/>
          <w:bCs w:val="1"/>
        </w:rPr>
        <w:t xml:space="preserve">Renáta Eleonora Orlíková, TV POLAR: </w:t>
      </w:r>
      <w:r>
        <w:rPr/>
        <w:t xml:space="preserve">To jste mi napověděla, protože tady asi musí padnout to, že Evropské unii nevěří každý občan. Častokrát slýcháváme, jestli by nebylo lepší, kdybychom v Evropské unii nebyli. Jak vlastně bojujete s tím, abyste obhájili tu nutnost, aby český stát nebo Česko bylo součástí Evropské unie?</w:t>
      </w:r>
    </w:p>
    <w:p>
      <w:pPr/>
      <w:r>
        <w:rPr>
          <w:b w:val="1"/>
          <w:bCs w:val="1"/>
        </w:rPr>
        <w:t xml:space="preserve">Monika Ladmanová, vedoucí Zastoupení Evropské komise v ČR: </w:t>
      </w:r>
      <w:r>
        <w:rPr/>
        <w:t xml:space="preserve">Česká republika vstoupila do Evropské unie dobrovolně. To nebyl žádný příkaz nebo rozkaz a dokonce k tomu proběhlo referendum, ve kterém se tedy občané vyjádřili velmi pozitivně a byla tam obrovská podpora pro členství. Pak je samozřejmě otázka toho, jak se komunikuje o tom, co členství v Evropské unii občanům přináší. Takže ten daný členský stát by se měl snažit o to, aby to vysvětloval a dostatečně překládal tu nesrozumitelnou evropskou byrokracii. Já tomu úplně rozumím, protože je to komplikované. Je to několik institucí, každá má nějaká pravidla, ale dá se to přeložit tak, aby tomu každý rozuměl.</w:t>
      </w:r>
    </w:p>
    <w:p>
      <w:pPr/>
      <w:r>
        <w:rPr>
          <w:b w:val="1"/>
          <w:bCs w:val="1"/>
        </w:rPr>
        <w:t xml:space="preserve">Renáta Eleonora Orlíková, TV POLAR: </w:t>
      </w:r>
      <w:r>
        <w:rPr/>
        <w:t xml:space="preserve">Já Vám děkuji za informace z Evropské unie. Mějte hezký den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2026-04-02T16:52:59+02:00</dcterms:created>
  <dcterms:modified xsi:type="dcterms:W3CDTF">2026-04-02T16:52:59+02:00</dcterms:modified>
</cp:coreProperties>
</file>

<file path=docProps/custom.xml><?xml version="1.0" encoding="utf-8"?>
<Properties xmlns="http://schemas.openxmlformats.org/officeDocument/2006/custom-properties" xmlns:vt="http://schemas.openxmlformats.org/officeDocument/2006/docPropsVTypes"/>
</file>