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31.3.2026,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Ostrava-Jih přivítala občánky v nové obřadní síni</w:t>
      </w:r>
    </w:p>
    <w:p>
      <w:pPr/>
      <w:r>
        <w:rPr>
          <w:b w:val="1"/>
          <w:bCs w:val="1"/>
        </w:rPr>
        <w:t xml:space="preserve">Občané Ostravy-Jihu mohou své důležité životní milníky prožít ve zrevitalizované obřadní síni. Změnilo se barevné schéma, výzdoba i část obložení a nábytku. V moderním, čistém prostoru obvod nedávno přivítal i dvě desítky nových občánků.</w:t>
      </w:r>
    </w:p>
    <w:p>
      <w:pPr/>
      <w:r>
        <w:rPr/>
        <w:t xml:space="preserve">Zelený koberec nahradil původní červený. Kompletně nová  květinová výzdoba, potahy na židlích a další úpravy prostor sladily do  jednotného čistého tónu. Obřadní síň městského obvodu Ostrava-Jih dostala nový  kabát.</w:t>
      </w:r>
    </w:p>
    <w:p>
      <w:pPr/>
      <w:r>
        <w:rPr>
          <w:b w:val="1"/>
          <w:bCs w:val="1"/>
        </w:rPr>
        <w:t xml:space="preserve">Martina Jarošková (ANO),</w:t>
      </w:r>
      <w:r>
        <w:rPr>
          <w:b w:val="1"/>
          <w:bCs w:val="1"/>
        </w:rPr>
        <w:t xml:space="preserve">místostarostka MOb  Ostrava-Jih</w:t>
      </w:r>
      <w:r>
        <w:rPr/>
        <w:t xml:space="preserve">: „Obřadní síň je místem, kde lidé z našeho obvodu prožívají  významné okamžiky svého života a proto je pro nás velmi důležité, aby se zde  cítili příjemně, hezky, aby místo působilo důstojně, vlastně je mnohdy v  důležitých dnech, nebo nejdůležitějších dnech jejich života. A proto jsme se  rozhodli o takový refresh obřadní síně.“</w:t>
      </w:r>
    </w:p>
    <w:p>
      <w:pPr/>
      <w:r>
        <w:rPr/>
        <w:t xml:space="preserve">Poslední práce většího rozsahu byly v obřadní síni  provedeny v roce 2013 a tedy před 13 lety.</w:t>
      </w:r>
    </w:p>
    <w:p>
      <w:pPr/>
      <w:r>
        <w:rPr>
          <w:b w:val="1"/>
          <w:bCs w:val="1"/>
        </w:rPr>
        <w:t xml:space="preserve">Martina Jarošková (ANO),</w:t>
      </w:r>
      <w:r>
        <w:rPr>
          <w:b w:val="1"/>
          <w:bCs w:val="1"/>
        </w:rPr>
        <w:t xml:space="preserve">místostarostka MOb  Ostrava-Jih</w:t>
      </w:r>
      <w:r>
        <w:rPr/>
        <w:t xml:space="preserve">: „To opotřebení tomu již trošičku odpovídalo, takže to chtělo  novou fasádu a já si myslím, že se to velmi povedlo a že lidé mohou při  příchodu vnímat čisté, svěží, jemné prostředí, decentní, kdy to by mělo být  součástí toho slavnostního aktu, který se tady koná nejen pro snoubence  svatebčané, ale taky pro rodiny s dětmi při vítání nového přírůstku do rodiny,  které je taky velmi důležitým. Já velmi věřím, že tady tou krásnou rekonstrukci  se nám podaří oslovit i mladé svatebčany, kteří při příchodu se podívali a  raději se rozhodli vždycky být v přírodě, protože to místo na ně nějakým  způsobem nezapůsobilo. A myslím si, že teďka obřadní síň by mohla splnit jejich  požadavky, tak, aby se tady cítili velmi příjemně a bylo to svěží i pro ty  mladé, mladší ročníky."</w:t>
      </w:r>
    </w:p>
    <w:p>
      <w:pPr/>
      <w:r>
        <w:rPr/>
        <w:t xml:space="preserve">Zmodernizovaná obřadní síň nedávno přivítala nové občánky  Ostravy-Jihu.</w:t>
      </w:r>
    </w:p>
    <w:p>
      <w:pPr/>
      <w:r>
        <w:rPr>
          <w:b w:val="1"/>
          <w:bCs w:val="1"/>
        </w:rPr>
        <w:t xml:space="preserve">anketa, obyvatelé Ostravy-Jihu</w:t>
      </w:r>
      <w:r>
        <w:rPr/>
        <w:t xml:space="preserve">: „Tak já už tady vítám  své druhé dítě a minule jsme tady byli s dcerou, tak byl červený koberec, byly  jiné dekorace. Za mě je to lepší, modernější, nebije je to tak do očí. Já mám  rada takové barvy, takže za mě je úplně super.“</w:t>
      </w:r>
    </w:p>
    <w:p>
      <w:pPr/>
      <w:r>
        <w:rPr>
          <w:b w:val="1"/>
          <w:bCs w:val="1"/>
        </w:rPr>
        <w:t xml:space="preserve">anketa, obyvatelé Ostravy-Jihu</w:t>
      </w:r>
      <w:r>
        <w:rPr/>
        <w:t xml:space="preserve">: „Tak my jsme tady po  druhé na vítání občánků vlastně se starším dítětem. Vidíme, že tady jsou nové  dekorace, je to tady všecko krásné, nádherné, moderní. Oproti tomu, jak jsme  tady byli s prvním dítětem a moc se nám to tady líbí, je tady nová výzdoba a i nový  koberec, takže všechno je tady krásné.“</w:t>
      </w:r>
    </w:p>
    <w:p>
      <w:pPr/>
      <w:r>
        <w:rPr>
          <w:b w:val="1"/>
          <w:bCs w:val="1"/>
        </w:rPr>
        <w:t xml:space="preserve">Šárka Zubková, referentka úřadu Ostrava-Jih</w:t>
      </w:r>
      <w:r>
        <w:rPr/>
        <w:t xml:space="preserve">: „Máme  pozvané dvě etapy. V jedné etapě by mělo být 14 dětí, ve druhé 12 dětí. V  loňském roce bylo přivítáno kolem 335 dětí. Samozřejmě ta tendence je spíš, že  se snižuje, protože se rodí méně dětí, obvod stárne a miminek je méně.“</w:t>
      </w:r>
    </w:p>
    <w:p>
      <w:pPr/>
      <w:r>
        <w:rPr/>
        <w:t xml:space="preserve">Rodiče na vítání dostali také dárek – Knížku do života. Knihovna  města Ostravy jeho prostřednictvím inspiruje rodiče, aby dětem co nejdříve  otevřeli svět příběhů.</w:t>
      </w:r>
    </w:p>
    <w:p>
      <w:pPr/>
      <w:r>
        <w:rPr>
          <w:b w:val="1"/>
          <w:bCs w:val="1"/>
        </w:rPr>
        <w:t xml:space="preserve">Pavlína Dobiášová, knihovnice, KMO Dr. Martínka</w:t>
      </w:r>
      <w:r>
        <w:rPr/>
        <w:t xml:space="preserve">: „Knihovna  města Ostravy se zúčastníme každého vítání občánků, kde předáváme rodičům  takové startovací sady do našeho projektu Bookstart. Je to mezinárodní projekt,  do kterého se naše knihovna zapojila a vlastně znamená to S knížkou do života.  Je to na podporu čtenářství u rodičů a hlavně u těch dětí už od 0 let věku, kde  vlastně v různých pobočkách chystáme akce i od takového brzkého věku, ale i  později se můžou připojit. V dárkové sadě, kterou dostanou, jsou užitečné  publikace plus taková zvací dárková poukázka na první návštěvu do knihovny s miminkem."</w:t>
      </w:r>
    </w:p>
    <w:p>
      <w:pPr/>
      <w:r>
        <w:rPr/>
        <w:t xml:space="preserve">Revitalizace obřadní síně vyšla celkově na 370 tisíc korun. </w:t>
      </w:r>
    </w:p>
    <w:p>
      <w:pPr/>
      <w:r>
        <w:rPr/>
        <w:t xml:space="preserve">---</w:t>
      </w:r>
    </w:p>
    <w:p>
      <w:pPr>
        <w:pStyle w:val="Heading1"/>
      </w:pPr>
      <w:r>
        <w:rPr>
          <w:sz w:val="36"/>
          <w:szCs w:val="36"/>
        </w:rPr>
        <w:t xml:space="preserve">Radnice Jihu opět rozdává příspěvek na předzahrádky</w:t>
      </w:r>
    </w:p>
    <w:p>
      <w:pPr/>
      <w:r>
        <w:rPr>
          <w:b w:val="1"/>
          <w:bCs w:val="1"/>
        </w:rPr>
        <w:t xml:space="preserve">Obyvatelé Ostravy-Jihu si mohou zkrášlit okolí domu s příspěvkem od radnice ve výši 1 500 korun. Dotace na vysázení rostlin před bytovými domy rozdává městský obvod od začátku dubna. Žádat o ni lze až do konce října.</w:t>
      </w:r>
    </w:p>
    <w:p>
      <w:pPr/>
      <w:r>
        <w:rPr>
          <w:b w:val="1"/>
          <w:bCs w:val="1"/>
        </w:rPr>
        <w:t xml:space="preserve">Otakar Šimík (ANO), místostarosta MOb Ostrava-Jih</w:t>
      </w:r>
      <w:r>
        <w:rPr/>
        <w:t xml:space="preserve">: „I  v letošním roce občané mohou si zažádat o 1500 Kč na zkrášlení svého prostoru  před domem pro předzahrádky. Vyčlenili jsme celkem 100 tisíc, takže postupně,  kdo si přijde z žádostí, tak budeme proplácet. K proplacení jsou různé trvalky,  květinky, nebo například i třeba hnojivo, ale musí to být zakoupeno zároveň s  těmi květinami. Je potřeba, aby si lidé vyfotili jednu fotografii před tou  výsadbou a potom tři po výsadbě a zaslali to na úřad. Nicméně musí dojít i k  nám na úřad, na odbor dopravy a komunálních služeb, kde podepíšou darovací  smlouvu, aby jim potom peníze mohly být proplaceny. O příspěvek na předzahrádky  je možná si zažádat od 1. dubna do konce října letošního roku.“</w:t>
      </w:r>
    </w:p>
    <w:p>
      <w:pPr/>
      <w:r>
        <w:rPr/>
        <w:t xml:space="preserve">---</w:t>
      </w:r>
    </w:p>
    <w:p>
      <w:pPr>
        <w:pStyle w:val="Heading1"/>
      </w:pPr>
      <w:r>
        <w:rPr>
          <w:sz w:val="36"/>
          <w:szCs w:val="36"/>
        </w:rPr>
        <w:t xml:space="preserve">Pedagogové v Ostravě-Jihu převzali ocenění</w:t>
      </w:r>
    </w:p>
    <w:p>
      <w:pPr/>
      <w:r>
        <w:rPr>
          <w:b w:val="1"/>
          <w:bCs w:val="1"/>
        </w:rPr>
        <w:t xml:space="preserve">Vedení Ostravy-Jihu ocenilo dvě desítky pedagogů u příležitosti Dne učitelů. Zástupci radnice vyzdvihli zejména tvůrčí a inovativní přístup ke vzdělávání, učení prožitkem a experimentem, tvůrčí psaní i využívání nových technologií a metod.</w:t>
      </w:r>
    </w:p>
    <w:p>
      <w:pPr/>
      <w:r>
        <w:rPr/>
        <w:t xml:space="preserve">28. března si Česko každoročně připomíná Den učitelů, který  je spojen s narozením Jana Amose Komenského, jednoho z nejvýznamnějších  pedagogů světové historie. I letos tento den opět zdůraznil důležitost práce  učitelů a jejich nezastupitelnou roli ve společnosti. V Ostravě-Jihu  vedení obvodu nejlepší pedagogy tradičně ocenilo.</w:t>
      </w:r>
    </w:p>
    <w:p>
      <w:pPr/>
      <w:r>
        <w:rPr>
          <w:b w:val="1"/>
          <w:bCs w:val="1"/>
        </w:rPr>
        <w:t xml:space="preserve">Radim Ivan (ODS), místostarosta MOb Ostrava-Jih</w:t>
      </w:r>
      <w:r>
        <w:rPr/>
        <w:t xml:space="preserve">: „My  jsme samozřejmě rádi, když u nás chtějí pracovat učitelé, jak mladí, tak  zkušení, takže tohle oceňujeme. Samozřejmě chceme, aby se docítili dobře a více  měně tahle akce je o tom, aby jsme si mezi sebou popovídali, trošku se poznali  a samozřejmě není to jen o tom, co je na podiu, ale i tady v předsálí.“</w:t>
      </w:r>
    </w:p>
    <w:p>
      <w:pPr/>
      <w:r>
        <w:rPr/>
        <w:t xml:space="preserve">Oceňování proběhlo jako tradičně v hlavním sále  kulturního domu K-Trio. Dvacítka pedagogů si převzala ceny ve dvou kategoriích. Dlouholetá  a přínosná práce ve školství a Výrazná pedagogická osobnost.</w:t>
      </w:r>
    </w:p>
    <w:p>
      <w:pPr/>
      <w:r>
        <w:rPr>
          <w:b w:val="1"/>
          <w:bCs w:val="1"/>
        </w:rPr>
        <w:t xml:space="preserve">Hana Najšelová, učitelka, ZŠ Volgogradská</w:t>
      </w:r>
      <w:r>
        <w:rPr/>
        <w:t xml:space="preserve">: „Učím 33  let a stále na stejné škole na Volgogradské v Zábřehu. Na učení mě baví to, že  vidím, jak se děti posouvají dopředu a když to někomu nejde, tak se snažím mu  pomáhat a vidím, že to dítě je vděčné a to mě prostě baví.“</w:t>
      </w:r>
    </w:p>
    <w:p>
      <w:pPr/>
      <w:r>
        <w:rPr>
          <w:b w:val="1"/>
          <w:bCs w:val="1"/>
        </w:rPr>
        <w:t xml:space="preserve">Martina Lichnovská, učitelka, ZŠ Březinova</w:t>
      </w:r>
      <w:r>
        <w:rPr/>
        <w:t xml:space="preserve">: „Byla  jsem oceněna v kategorii výrazná pedagogická osobnost. A jsem ráda, že jsem  toto ocenění dostala, protože je to taková, bych řekla, odměna za to, co  všechno v té škole dělám, jak se věnuju dětem a které aktivity vymýšlím  společně s kolegy.“</w:t>
      </w:r>
    </w:p>
    <w:p>
      <w:pPr/>
      <w:r>
        <w:rPr/>
        <w:t xml:space="preserve">Koho má vedení obvodu ocenit, navrhují každoročně ředitelé  škol.</w:t>
      </w:r>
    </w:p>
    <w:p>
      <w:pPr/>
      <w:r>
        <w:rPr>
          <w:b w:val="1"/>
          <w:bCs w:val="1"/>
        </w:rPr>
        <w:t xml:space="preserve">Miloš Kosík, ředitel ZŠ B. Dvorského</w:t>
      </w:r>
      <w:r>
        <w:rPr/>
        <w:t xml:space="preserve">: „Já jsem  velmi rád, že tato akce je, protože je to určité poděkování za tu opravdu  složitou, těžkou a nejednoduchou pedagogickou činnost, která v dnešní době je. Záleží  na tom, koho a jakým způsobem ta osoba přispívá na dobro té školy.“</w:t>
      </w:r>
    </w:p>
    <w:p>
      <w:pPr/>
      <w:r>
        <w:rPr>
          <w:b w:val="1"/>
          <w:bCs w:val="1"/>
        </w:rPr>
        <w:t xml:space="preserve">Jarmila Šnapková</w:t>
      </w:r>
      <w:r>
        <w:rPr/>
        <w:t xml:space="preserve">, </w:t>
      </w:r>
      <w:r>
        <w:rPr>
          <w:b w:val="1"/>
          <w:bCs w:val="1"/>
        </w:rPr>
        <w:t xml:space="preserve">učitelka, ZŠ B. Dvorského</w:t>
      </w:r>
      <w:r>
        <w:rPr/>
        <w:t xml:space="preserve">: „Učím  více jak 40 let a vlastně učím pořád první stupeň. Učím děti od první třídy do  páté třídy, takže ty malé děti, ty děti, které jsou ještě dychtiví, získávat  vědomosti, jsou jak houbičky, tak to nasávají tak do sebe, takže je vidět  okamžitě výsledek mé práce a výsledek vlastně i jejich úsilí.“</w:t>
      </w:r>
    </w:p>
    <w:p>
      <w:pPr/>
      <w:r>
        <w:rPr/>
        <w:t xml:space="preserve">Ocenění si pedagogové odnášeli také za morální, citový a  lidský přístup při rozvíjení budoucích generací.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31-03-2026-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2026-05-23T22:31:08+02:00</dcterms:created>
  <dcterms:modified xsi:type="dcterms:W3CDTF">2026-05-23T22:31:08+02:00</dcterms:modified>
</cp:coreProperties>
</file>

<file path=docProps/custom.xml><?xml version="1.0" encoding="utf-8"?>
<Properties xmlns="http://schemas.openxmlformats.org/officeDocument/2006/custom-properties" xmlns:vt="http://schemas.openxmlformats.org/officeDocument/2006/docPropsVTypes"/>
</file>