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6.4.2026,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Amfiteátr bude mít toalety v systému antivandal</w:t>
      </w:r>
    </w:p>
    <w:p>
      <w:pPr/>
      <w:r>
        <w:rPr>
          <w:b w:val="1"/>
          <w:bCs w:val="1"/>
        </w:rPr>
        <w:t xml:space="preserve">V amfiteátru na Skalkách začala rekonstrukce sociálního zařízení. Nové toalety budou v systému antivandal a tedy celé v nerezu. Hotovy by měly být do první akce, kterou tu bude pořádat městské kulturní středisko.</w:t>
      </w:r>
    </w:p>
    <w:p>
      <w:pPr/>
      <w:r>
        <w:rPr/>
        <w:t xml:space="preserve">Ten, kdo areál amfiteátru na Skalkách navštěvuje, buď jako výletník nebo tu chodí na kulturní akce, mohl zaznamenat už neutěšený a v podstatě dezolátní stav toalet. Na počátku března začala jejich revitalizace.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“Jednou z etap revitalizace Amfiteátru na Skalkách je právě rekonstrukce sociálního zařízení, které se zde nachází. To už bylo poplatné době vzhledem ke svému stavu a dlouholetému využívání. Takže v letošním roce probíhá jedna z velkých investičních akcí města, a to revitalizace tady tohoto prostoru.”</w:t>
      </w:r>
    </w:p>
    <w:p>
      <w:pPr/>
      <w:r>
        <w:rPr/>
        <w:t xml:space="preserve">Celkové náklady dosáhnou 6,1 milionů korun, už také proto, že se mění vnitřní rozložení objektu, přibude sociální zařízení pro vozíčkáře, vstup se otočí a bude přímo z amfiteátru, a celé toalety budou v systému antivandal, to znamená v nerezu.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“Kromě vlastních dispozičních úprav bude v těchto prostorách instalován takzvaný systém antivandal, což je poměrně nákladná záležitost díky tomu, že vlastně ty zařizovací předměty budou v nerezovém provedení. I dveře, stěny a vlastně sanitární vybavení těchto prostor bude v tom systému antivandal, čili nerez, takže opravdu, jak i ten název napovídá, antivandal, tak by to mělo být odolné vůči různým návštěvníkům.”  </w:t>
      </w:r>
    </w:p>
    <w:p>
      <w:pPr/>
      <w:r>
        <w:rPr>
          <w:b w:val="1"/>
          <w:bCs w:val="1"/>
        </w:rPr>
        <w:t xml:space="preserve">Martin Kott, jednatel společnosti </w:t>
      </w:r>
      <w:r>
        <w:rPr>
          <w:b w:val="1"/>
          <w:bCs w:val="1"/>
        </w:rPr>
        <w:t xml:space="preserve">AM energstav:</w:t>
      </w:r>
      <w:r>
        <w:rPr/>
        <w:t xml:space="preserve"> “Nyní, když se podíváte tady za mě, tak jsme zrovna v části, kde probíhá výstavba bezbariérového přístupu, protože část sociálních zařízení by měla být bezbariérová, část bude samozřejmě klasiky páni, dámy. Všechno, tak jak bylo řečeno, bude v nerezu, všechno bude v antivandalu. A práce by měly probíhat do toho prvního června, kdy teda plánujeme otevření těchto sociálního zařízení.”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“První akce už budou v amfiteátru během května, ale je to ještě v takovém provizorním režimu s nějakými náhradními toaletami, ale ostrý provoz bychom chtěli dosáhnout někdy v červnu, kdy například můžeme pozvat na Sedm pádů Honzy Dědka a celkové si myslím, že bude pro letošní rok pestrá dramaturgie na Skalkách.” </w:t>
      </w:r>
    </w:p>
    <w:p>
      <w:pPr/>
      <w:r>
        <w:rPr/>
        <w:t xml:space="preserve">Amfiteátr, který je ve správě městského kulturního střediska, a pronajímají si jej ke konání akcí i další subjekty, ať už místní spolky nebo soukromí pořadatelé, čekají v nejbližších letech i další změny.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“Tak určitě do budoucna bude v plánu revitalizace tady těchto objektů, to znamená zejména úprava fasády, ale taktéž do budoucna můžeme hovořit o například výměně svíček, úprav veřejného osvětlení, lamp, které se zde v amfiteátru nacházejí.</w:t>
      </w:r>
    </w:p>
    <w:p>
      <w:pPr/>
      <w:r>
        <w:rPr/>
        <w:t xml:space="preserve">Diskutovanými záměry jsou také úprava parkoviště na protější straně silnice  a autobusových zastávek.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Velikonočnímu jarmarku přálo i umoudřené počasí</w:t>
      </w:r>
    </w:p>
    <w:p>
      <w:pPr/>
      <w:r>
        <w:rPr>
          <w:b w:val="1"/>
          <w:bCs w:val="1"/>
        </w:rPr>
        <w:t xml:space="preserve">Na náměstí se uskutečnil Velikonoční jarmark. Centrum města na tři dny zaplnily stánky s řemeslnými výrobky a jarními dekoracemi. Součástí byl také kulturní a doprovodný program.</w:t>
      </w:r>
    </w:p>
    <w:p>
      <w:pPr/>
      <w:r>
        <w:rPr/>
        <w:t xml:space="preserve">K příjemnému prožití předvelikonočních dnů přispěl jarmark, který na Masarykově náměstí připravilo Návštěvnické centrum. Navodil sváteční atmosféru a také umoudřené počasí vtáhlo lidi do centra.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“Letošní velikonoční jarmark začal právě na apríla, prvního dubna, a jsme rádi, že počasí se nám konečně aspoň malinko vydařilo, že neprší a není až taková zima. Návštěvníci se tady mohou těšit na rukodělné výrobky, nechybí ukázka pletení tatarů, právě tady u Morového sloupu, kde rodinné zahradnictví ukazuje toto tradiční řemeslo na Velikonoce.” </w:t>
      </w:r>
    </w:p>
    <w:p>
      <w:pPr/>
      <w:r>
        <w:rPr>
          <w:b w:val="1"/>
          <w:bCs w:val="1"/>
        </w:rPr>
        <w:t xml:space="preserve">Roman Bret, pletař tatarů: </w:t>
      </w:r>
      <w:r>
        <w:rPr/>
        <w:t xml:space="preserve">“Teď pletu tatar nebo pomlázku z třináct prutů, osm plus na to opletání tataru v tomto případě používám pět prutů. Dají se použít i čtyři nebo i šest prutů. Záleží jak člověk chce, jaký má nápad. Těch tatarů je spoustu druhů, spoustu druhů technik pletení je. Z kolika nejvíce proutků tady máte na ukázku tatar? Dvacet dva.”  </w:t>
      </w:r>
    </w:p>
    <w:p>
      <w:pPr/>
      <w:r>
        <w:rPr>
          <w:b w:val="1"/>
          <w:bCs w:val="1"/>
        </w:rPr>
        <w:t xml:space="preserve">Dana Dokládalová, SVČ Fokus Nový Jičín: </w:t>
      </w:r>
      <w:r>
        <w:rPr/>
        <w:t xml:space="preserve">“Máme připravené tři stanoviště, vlastně čtyři stanoviště pro děti, kde si můžou vytvořit zajíčka, velikonoční talířek, vajíčko papírové malované a mohou si omalovávat. Máme tady taky na prodej keramiku, z dílen našich seniorů ve Fokusu a myslím si, že to celé bude takové miloučké a jarní.”</w:t>
      </w:r>
    </w:p>
    <w:p>
      <w:pPr/>
      <w:r>
        <w:rPr/>
        <w:t xml:space="preserve">Dopoledne si tvořivé dílny přicházely vyzkoušet skupiny dětí z mateřských a základních škol, odpoledne využily program na náměstí školní družiny. 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“My jsme přišli na Velikonoční jarmark a udělaly jsme si s dcerkou takové krásné zajíčky, abychom měli doma krásnou výzdobu.”   </w:t>
      </w:r>
    </w:p>
    <w:p>
      <w:pPr/>
      <w:r>
        <w:rPr>
          <w:b w:val="1"/>
          <w:bCs w:val="1"/>
        </w:rPr>
        <w:t xml:space="preserve">Dana Dokládalová, SVČ Fokus Nový Jičín: </w:t>
      </w:r>
      <w:r>
        <w:rPr/>
        <w:t xml:space="preserve">“Samozřejmě budeme tady až do čtyř hodin, takže maminky s kočárkama, s dětma, nebo školáci, kteří budou ze školy a budou jim začínat prázdniny, si můžou zkusit něco vyrobit velikonočního.”</w:t>
      </w:r>
    </w:p>
    <w:p>
      <w:pPr/>
      <w:r>
        <w:rPr/>
        <w:t xml:space="preserve">Na jarmarku také Fokus zval na výstavu výtvarných kroužků na Staré poště, která se jmenuje Děti z planety Fokus, a potrvá do 24. dubna.  </w:t>
      </w:r>
    </w:p>
    <w:p>
      <w:pPr/>
      <w:r>
        <w:rPr/>
        <w:t xml:space="preserve">Pódium na Velikonočním jarmarku dalo prostor pro prezentaci všem místním základním školám, vystoupil třeba dětský soubor Javorníček a pohádku tu odehrálo divadlo Koloběžka. Trhy a s nimi ruch na náměstí skončily na Velký pátek, a to už ve tři odpoledne. Lidé si ale dále mohli užívat svátečně vyzdobené centrum, které bylo dílem pracovníků technických služeb.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Noc v divadle byla o pravdě, absurditě a odvaze</w:t>
      </w:r>
    </w:p>
    <w:p>
      <w:pPr/>
      <w:r>
        <w:rPr>
          <w:b w:val="1"/>
          <w:bCs w:val="1"/>
        </w:rPr>
        <w:t xml:space="preserve">Beskydské divadlo se podruhé zapojilo do celostátní akce Noc divadel. Letošní ročník nesl podtitul “Pravda, absurdita, odvaha” jako pocta Václavu Havlovi. Toto téma podpořila beseda s kriminalistkou, respektive vítězkou hry Zrádci - Miou.</w:t>
      </w:r>
    </w:p>
    <w:p>
      <w:pPr/>
      <w:r>
        <w:rPr/>
        <w:t xml:space="preserve">Sdílený divadelní zážitek nabídl čtrnáctý ročník Noci divadel, ke kterému se to novojičínské připojilo letos podruhé. </w:t>
      </w:r>
    </w:p>
    <w:p>
      <w:pPr/>
      <w:r>
        <w:rPr>
          <w:b w:val="1"/>
          <w:bCs w:val="1"/>
        </w:rPr>
        <w:t xml:space="preserve">Jiří Močička, ředitel Beskydského divadla:</w:t>
      </w:r>
      <w:r>
        <w:rPr/>
        <w:t xml:space="preserve"> “Letošní podtitul Noci divadel je Havlovský, protože v letošním roce by Václav Havel oslavil své nedožité 90. narozeniny. Podtitul té Noci divadel je vlastně Pravda, absurdita a kde tu pravdu hledat v dnešní době. My jsme se do té Noci divadel dramaturgicky tady s tímto podtitulem zapojili v přeneseném slova smyslu. Máme tady některé tituly, jako je třeba naše Divadelní 5  s hostkou Věrou Kirchnerovou, která je vlastně kriminalistka a vítězka jedné slavné reality show. A v podstatě celá ta Divadelní 5 byla i zaměřena na to, kde tu pravdu v dnešní době hledat.”</w:t>
      </w:r>
    </w:p>
    <w:p>
      <w:pPr/>
      <w:r>
        <w:rPr>
          <w:b w:val="1"/>
          <w:bCs w:val="1"/>
        </w:rPr>
        <w:t xml:space="preserve">Věra Kirchnerová, alias Mia, vítězka Zrádců: </w:t>
      </w:r>
      <w:r>
        <w:rPr/>
        <w:t xml:space="preserve">“No tak já doufám, že to bude hlavně na témat, jak se tomu bránit, nebo jak tomu předcházet, těm lžím a manipulacím. A tak nějak celkově o Zrádcích si budeme povídat. No tak, dala jsem se tady na tu dráhu, chtěla jsem, aby se o této problematice mluvilo a jsem ráda, že se o to mluví.” </w:t>
      </w:r>
    </w:p>
    <w:p>
      <w:pPr/>
      <w:r>
        <w:rPr/>
        <w:t xml:space="preserve">Na téma Noci divadel navázalo také statické divadlo z Frýdku-Místku inscenací Básník o tom, kde pochybující inteligent ztroskotá, tam snaživý blbec dojde cíle.</w:t>
      </w:r>
    </w:p>
    <w:p>
      <w:pPr/>
      <w:r>
        <w:rPr/>
        <w:t xml:space="preserve">Program, především v dopolední části, byl ale také určen dětem.  </w:t>
      </w:r>
    </w:p>
    <w:p>
      <w:pPr/>
      <w:r>
        <w:rPr>
          <w:b w:val="1"/>
          <w:bCs w:val="1"/>
        </w:rPr>
        <w:t xml:space="preserve">Jana Černá Nováková, marketingové oddělení, Beskydské divadlo: </w:t>
      </w:r>
      <w:r>
        <w:rPr/>
        <w:t xml:space="preserve">“Měli jsme dvě divadelní představení. Jedno byl takový storytelling, který byl spíše mluvený příběh, a  druhá inscenace byla hodně zaměřená na zvuky. S tím, že jsme měli taky workshop pro ty nejmenší cirkusový, kde si vlastně mohli rodiče s dětmi zkusit základy takové jednoduché akrobacie. A vlastně v celém divadle byly připraveny aktivity pro děti. Měli jsme tady smyslohraní, dětský koutek, děti si mohly vytvořit placku, mohly si udělat kabelku, mohly si udělat loutky, zahrát si s loutkami. A samozřejmě ještě součástí bylo to, že tvořily dole ruce a srdce pro Václava Havla.” </w:t>
      </w:r>
    </w:p>
    <w:p>
      <w:pPr/>
      <w:r>
        <w:rPr>
          <w:b w:val="1"/>
          <w:bCs w:val="1"/>
        </w:rPr>
        <w:t xml:space="preserve">Ilona Rudelová, taneční obor ZUŠ Nový Jičín: </w:t>
      </w:r>
      <w:r>
        <w:rPr/>
        <w:t xml:space="preserve">“Zapojujeme se zde takovou performance akcí a drobnými choreografiemi. Vystoupíme ve foyer a v podstatě budeme reagovat na prostředí foyer, budeme reagovat na diváky, na návštěvníky. A pak jsme si připravovali takovou zajímavost, vystoupíme večer v Múze a nebude to přímo v divadelní kavárně, ale bude to na chodbě za sklem, tak se na to těšíme, že to dobře dopadne." </w:t>
      </w:r>
    </w:p>
    <w:p>
      <w:pPr/>
      <w:r>
        <w:rPr>
          <w:b w:val="1"/>
          <w:bCs w:val="1"/>
        </w:rPr>
        <w:t xml:space="preserve">Jiří Močička, ředitel Beskydského divadla: </w:t>
      </w:r>
      <w:r>
        <w:rPr/>
        <w:t xml:space="preserve">“Veškerý ten hlavní program byl na rezervace, většina z nich byla bezplatných, některé byly za symbolických 90 korun, což právě symbolizovalo ty Havlovy nedožité devadesátiny, ale byl tady i program, na který se rezervovat nebylo třeba, je to off program v Múze, který je potom o 20:30 a program pro děti. Takže bylo to tady otevřeno i pro širokou veřejnost, i pro ty, kteří nestihli se přihlásit na naše hlavní program.”</w:t>
      </w:r>
    </w:p>
    <w:p>
      <w:pPr/>
      <w:r>
        <w:rPr/>
        <w:t xml:space="preserve">V divadelní kavárně Múza, kam se tedy později Noc divadel překlopila, pokračoval program Vypravěčským jukeboxem a koncertem téměř do půlnoci.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06-04-2026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2026-04-07T16:52:23+02:00</dcterms:created>
  <dcterms:modified xsi:type="dcterms:W3CDTF">2026-04-07T16:52:23+02:00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