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8.4.2026, 16:52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Návsí</w:t>
      </w:r>
    </w:p>
    <w:p>
      <w:pPr>
        <w:pStyle w:val="Heading1"/>
      </w:pPr>
      <w:r>
        <w:rPr>
          <w:sz w:val="36"/>
          <w:szCs w:val="36"/>
        </w:rPr>
        <w:t xml:space="preserve">Hasičům patří poděkování za uhašení lesního požáru</w:t>
      </w:r>
    </w:p>
    <w:p>
      <w:pPr/>
      <w:r>
        <w:rPr>
          <w:b w:val="1"/>
          <w:bCs w:val="1"/>
        </w:rPr>
        <w:t xml:space="preserve">Ohořelé kmeny stromů, poškozené kořeny a spálená veškerá přízemní vegetace. K tomu navíc škody na všem živém, co nestihlo před plameny utéct. To jsou následky požáru, který v březnu v Návsí zachvátil část lesa.</w:t>
      </w:r>
    </w:p>
    <w:p>
      <w:pPr/>
      <w:r>
        <w:rPr>
          <w:b w:val="1"/>
          <w:bCs w:val="1"/>
        </w:rPr>
        <w:t xml:space="preserve">Marian Waszut (KDU-ČSL), starosta Návsí:</w:t>
      </w:r>
      <w:r>
        <w:rPr/>
        <w:t xml:space="preserve"> „14. března tady došlo v lokalitě Pod Filipkou v obci Návsí k rozsáhlému požáru lesa, který se rozšířil vlivem silného větru.“</w:t>
      </w:r>
    </w:p>
    <w:p>
      <w:pPr/>
      <w:r>
        <w:rPr/>
        <w:t xml:space="preserve">Zprvu malý požár se právě v důsledku větru rychle rozšiřoval na další porosty a hrozilo, že spálí i stavby, které byly v jeho směru. Tomu naštěstí zabránili přivolaní hasiči, kteří s požárem bojovali několik hodin a další dny trvalo dohašování.</w:t>
      </w:r>
    </w:p>
    <w:p>
      <w:pPr/>
      <w:r>
        <w:rPr>
          <w:b w:val="1"/>
          <w:bCs w:val="1"/>
        </w:rPr>
        <w:t xml:space="preserve">Marian Waszut (KDU-ČSL), starosta Návsí:</w:t>
      </w:r>
      <w:r>
        <w:rPr/>
        <w:t xml:space="preserve"> „Bylo nasazeno 19 jednotek, z toho byly 4 profesionální, a díky tomu se povedlo lokalizovat požár, který se rozšířil na 30 hektarů. Následně dohašování probíhalo ještě další tři dny.“</w:t>
      </w:r>
    </w:p>
    <w:p>
      <w:pPr/>
      <w:r>
        <w:rPr/>
        <w:t xml:space="preserve">Pro mnohé dobrovolné hasiče bylo hašení lesního požáru v členitém terénu silnou zatěžkávací zkouškou, při které museli vynaložit velké množství fyzických sil. Hasiči řešili zajištění dostatečného množství hasební vody a velkou část likvidace ohně museli provádět ručně. Jen díky jejich nasazení nezpůsobil požár mnohem větší škody. Jejich zásah oceňuje i vedení obce.</w:t>
      </w:r>
    </w:p>
    <w:p>
      <w:pPr/>
      <w:r>
        <w:rPr>
          <w:b w:val="1"/>
          <w:bCs w:val="1"/>
        </w:rPr>
        <w:t xml:space="preserve">Marian Waszut (KDU-ČSL), starosta Návsí:</w:t>
      </w:r>
      <w:r>
        <w:rPr/>
        <w:t xml:space="preserve"> „Tímto bych chtěl poděkovat všem zasahujícím hasičům za opravdu obětavý zásah.“</w:t>
      </w:r>
    </w:p>
    <w:p>
      <w:pPr/>
      <w:r>
        <w:rPr/>
        <w:t xml:space="preserve">Hasiči z Návsí a okolí doufají, že k podobnému zásahu nebudou dlouhou dobu voláni.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iniexpres-navsi/miniexpres-navsi-08-04-2026-16-52?url=miniexpres-nav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2026-10-01T09:46:34+02:00</dcterms:created>
  <dcterms:modified xsi:type="dcterms:W3CDTF">2026-10-01T09:46:34+02:00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