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Výročí budovy školy provází poselství pro budoucnost</w:t>
      </w:r>
    </w:p>
    <w:p>
      <w:pPr/>
      <w:r>
        <w:rPr>
          <w:b w:val="1"/>
          <w:bCs w:val="1"/>
        </w:rPr>
        <w:t xml:space="preserve">Budova školy s polským vyučovacím jazykem v Horní Suché si připomíná 95 let od svého vzniku. Oslavy doplnilo uložení časové kapsle s poselstvím pro budoucí generace i další doprovodný program.</w:t>
      </w:r>
    </w:p>
    <w:p>
      <w:pPr/>
      <w:r>
        <w:rPr/>
        <w:t xml:space="preserve">Budova školy s polským vyučovacím jazykem v Horní Suché slaví 95 let. K tomuto výročí škola připravila poselství pro budoucnost.</w:t>
      </w:r>
    </w:p>
    <w:p>
      <w:pPr/>
      <w:r>
        <w:rPr>
          <w:b w:val="1"/>
          <w:bCs w:val="1"/>
        </w:rPr>
        <w:t xml:space="preserve">Monika Dorota Plášková, ředitelka ZŠ a MŠ Horní Suchá:</w:t>
      </w:r>
      <w:r>
        <w:rPr/>
        <w:t xml:space="preserve"> „První bod bylo odkrytí pamětní desky na bludném balvanu, který je tady léta. Já jsem přišla do té školy a taky jsem nevěděla, proč tady ty balvany jsou. A právě jsem se dozvěděla, že to nejsou takové obyčejné balvany, ale balvany, které byly tady přinesené už v pleistocenu a vykopány byly, když se kopaly základy pod naší školu. A pak druhý bod byla časová kapsle a do té kapsle se daly artefakty spojené s naší školou, školkou, ale taky s Horní Suchou. A doufáme, že za 100, 150 let, nevíme kdy, někdo si tu časovou kapsli najde a bude o nás vědět něco.“</w:t>
      </w:r>
    </w:p>
    <w:p>
      <w:pPr/>
      <w:r>
        <w:rPr/>
        <w:t xml:space="preserve">Do časové schránky předala své poselství každá třída.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jim chtěli vysvětlit, jak vypadá náš svět, co je pro nás tak vážné a co bychom chtěli, aby oni věděli. Že třeba teď aktuálně máme nejradši Instagram a TikTok, ale také že bychom chtěli v budoucnosti mít nějakou dobrou, fajnou rodinu.“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dneska slavíme narozeniny naší školy. Zasazovali jsme časovou kapsli, aby věděli, jak to tady před lety vypadalo.“</w:t>
      </w:r>
    </w:p>
    <w:p>
      <w:pPr/>
      <w:r>
        <w:rPr/>
        <w:t xml:space="preserve">K poselství pro budoucnost byly v areálu školy vysazeny i čtyři stromy přátelství.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„Já té budově školy přeju, aby i nadále měla takový software, to znamená žáky i učitele, jako mají dneska, protože ten software, který je uvnitř, dělá ze školy elitní školu a my jsme na ni v Horní Suché opravdu hrdí.“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0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2026-04-22T01:54:00+02:00</dcterms:created>
  <dcterms:modified xsi:type="dcterms:W3CDTF">2026-04-22T01:54:00+02:00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