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Seniorce z Frýdku-Místku zachránil život požární hlásič</w:t>
      </w:r>
    </w:p>
    <w:p>
      <w:pPr/>
      <w:r>
        <w:rPr>
          <w:b w:val="1"/>
          <w:bCs w:val="1"/>
        </w:rPr>
        <w:t xml:space="preserve">Každý udělá někdy chybu. Stalo se to i starší ženě v panelovém domě ve Frýdku-Místku, která zavinila požár. Před nebezpečím ji nakonec zachránil požární hlásič.</w:t>
      </w:r>
    </w:p>
    <w:p>
      <w:pPr/>
      <w:r>
        <w:rPr/>
        <w:t xml:space="preserve">Toto je paní Sabelová, seniorka z Frýdku-Místku, která postavila pánvičku s olejem na sporák, aby si usmažila bramborové placky. Pak ovšem na to zapomněla a šla se do koupelny koupat. V bytě tak začalo hořet. Naštěstí byl vybaven požárním hlásičem.</w:t>
      </w:r>
    </w:p>
    <w:p>
      <w:pPr/>
      <w:r>
        <w:rPr>
          <w:b w:val="1"/>
          <w:bCs w:val="1"/>
        </w:rPr>
        <w:t xml:space="preserve">Daniela Sabelová, seniorka:</w:t>
      </w:r>
      <w:r>
        <w:rPr/>
        <w:t xml:space="preserve"> "Hlásič začal pípat. Tak jsem vyběhla z koupelny z vany a uhasila jsem. No, kdyby nebylo hlásiče, tak mi shoří celý byt. Hasiče volali, oni tam byli hned, ale já jsem to uhasila. Prostě jsem to udusila. Vlastně ručníky, utěrky, co mi přišlo pod ruku. Ne vodou, protože to bylo v elektřině, takže vodou ne, ale jsem to udusila. Oni to ještě zkontrolovali, samozřejmě. A bylo to. Teda naštěstí to dopadlo dobře."</w:t>
      </w:r>
    </w:p>
    <w:p>
      <w:pPr/>
      <w:r>
        <w:rPr/>
        <w:t xml:space="preserve">Co tedy říkáte na účinek toho hlásiče? Jestli byste ho třeba doporučila jiným?</w:t>
      </w:r>
    </w:p>
    <w:p>
      <w:pPr/>
      <w:r>
        <w:rPr>
          <w:b w:val="1"/>
          <w:bCs w:val="1"/>
        </w:rPr>
        <w:t xml:space="preserve">Daniela Sabelová, seniorka:</w:t>
      </w:r>
      <w:r>
        <w:rPr/>
        <w:t xml:space="preserve"> "No určitě, bez toho by mi shořel celý byt. Ten hlásič je fakt nenahraditelná věc."</w:t>
      </w:r>
    </w:p>
    <w:p>
      <w:pPr/>
      <w:r>
        <w:rPr/>
        <w:t xml:space="preserve">Ten hlásič, dá se říct, vám možná zachránil život...</w:t>
      </w:r>
    </w:p>
    <w:p>
      <w:pPr/>
      <w:r>
        <w:rPr>
          <w:b w:val="1"/>
          <w:bCs w:val="1"/>
        </w:rPr>
        <w:t xml:space="preserve">Daniela Sabelová, seniorka:</w:t>
      </w:r>
      <w:r>
        <w:rPr/>
        <w:t xml:space="preserve"> "No to určitě. Nejenom mně, ale i pejskovi, tak nám oběma zachránil život. Nebýt toho, tak to dopadlo špatně."</w:t>
      </w:r>
    </w:p>
    <w:p>
      <w:pPr/>
      <w:r>
        <w:rPr/>
        <w:t xml:space="preserve">Případ paní Kabelové byl prvním ve Frýdku-Místku, u kterého požární hlásič zabránil tragickým následkům, ale určitě ne posledním.</w:t>
      </w:r>
    </w:p>
    <w:p>
      <w:pPr/>
      <w:r>
        <w:rPr>
          <w:b w:val="1"/>
          <w:bCs w:val="1"/>
        </w:rPr>
        <w:t xml:space="preserve">Lukáš Kmec (ANO), náměstek primátora F-M:</w:t>
      </w:r>
      <w:r>
        <w:rPr/>
        <w:t xml:space="preserve"> "O víkendu tady došlo k zahoření, k menšímu požáru v bytovém prostoru našeho městského domu. A tady poprvé šlo vidět, že zafungoval projekt požárních hlásičů."</w:t>
      </w:r>
    </w:p>
    <w:p>
      <w:pPr/>
      <w:r>
        <w:rPr/>
        <w:t xml:space="preserve">Jakým způsobem?</w:t>
      </w:r>
    </w:p>
    <w:p>
      <w:pPr/>
      <w:r>
        <w:rPr>
          <w:b w:val="1"/>
          <w:bCs w:val="1"/>
        </w:rPr>
        <w:t xml:space="preserve">Lukáš Kmec (ANO), náměstek primátora F-M:</w:t>
      </w:r>
      <w:r>
        <w:rPr/>
        <w:t xml:space="preserve"> "Požární hlásič nejen upozornil majitelku, která v té době byla v koupelně, ale upozornil také sousedy, kteří okamžitě zavolali pomoc."</w:t>
      </w:r>
    </w:p>
    <w:p>
      <w:pPr/>
      <w:r>
        <w:rPr/>
        <w:t xml:space="preserve">Je to tedy argument, proč by tím měly být vybaveny všechny byty ve Frýdku-Místku?</w:t>
      </w:r>
    </w:p>
    <w:p>
      <w:pPr/>
      <w:r>
        <w:rPr>
          <w:b w:val="1"/>
          <w:bCs w:val="1"/>
        </w:rPr>
        <w:t xml:space="preserve">Lukáš Kmec (ANO), náměstek primátora F-M:</w:t>
      </w:r>
      <w:r>
        <w:rPr/>
        <w:t xml:space="preserve"> "Určitě, tady jde vidět, že tento projekt má smysl a že ty finanční prostředky byly účelně vynaložené."</w:t>
      </w:r>
    </w:p>
    <w:p>
      <w:pPr/>
      <w:r>
        <w:rPr/>
        <w:t xml:space="preserve">Paní sama říkala, že ji to pravděpodobně zachránilo život. Jak to vidíte vy?</w:t>
      </w:r>
    </w:p>
    <w:p>
      <w:pPr/>
      <w:r>
        <w:rPr>
          <w:b w:val="1"/>
          <w:bCs w:val="1"/>
        </w:rPr>
        <w:t xml:space="preserve">Lukáš Kmec (ANO), náměstek primátora F-M:</w:t>
      </w:r>
      <w:r>
        <w:rPr/>
        <w:t xml:space="preserve"> "Troufám si říci, že ten požární hlásič za pár set Kč ji určitě zachránil život, protože pokud by tam došlo k většímu vývinu kouře, paní by se párkrát nadechla a upadla do bezvědomí a ty následky by byly tragické."</w:t>
      </w:r>
    </w:p>
    <w:p>
      <w:pPr/>
      <w:r>
        <w:rPr/>
        <w:t xml:space="preserve">Tentokrát volali hasiče sousedi, takže je to i ten přidaný efekt, že ten hlásič je slyšet opravdu v celém domě?</w:t>
      </w:r>
    </w:p>
    <w:p>
      <w:pPr/>
      <w:r>
        <w:rPr>
          <w:b w:val="1"/>
          <w:bCs w:val="1"/>
        </w:rPr>
        <w:t xml:space="preserve">Lukáš Kmec (ANO), náměstek primátora F-M:</w:t>
      </w:r>
      <w:r>
        <w:rPr/>
        <w:t xml:space="preserve"> "Ano, jak jsme říkali na začátku tohoto projektu, ten hlásič upozorní samotného majitele nebo upozorní sousedy. Ten zvuk je opravdu pronikavý a sousedy to potom může vzbudit. A ti mohou zalarmovat právě Hasičský záchranný sbor."</w:t>
      </w:r>
    </w:p>
    <w:p>
      <w:pPr/>
      <w:r>
        <w:rPr/>
        <w:t xml:space="preserve">Požární hlásiče jsou naštěstí instalovány téměř ve všech městských bytech ve Frýdku-Místku, a to pro občany zdarma.</w:t>
      </w:r>
    </w:p>
    <w:p>
      <w:pPr/>
      <w:r>
        <w:rPr/>
        <w:t xml:space="preserve">---</w:t>
      </w:r>
    </w:p>
    <w:p>
      <w:pPr>
        <w:pStyle w:val="Heading1"/>
      </w:pPr>
      <w:r>
        <w:rPr>
          <w:sz w:val="36"/>
          <w:szCs w:val="36"/>
        </w:rPr>
        <w:t xml:space="preserve">Nová lokalita pro bydlení v Bruntále bude letos připravena</w:t>
      </w:r>
    </w:p>
    <w:p>
      <w:pPr/>
      <w:r>
        <w:rPr>
          <w:b w:val="1"/>
          <w:bCs w:val="1"/>
        </w:rPr>
        <w:t xml:space="preserve">V Bruntále letos rostou velké projekty, které zásadně změní tvář i význam města. Vedle již probíhající stavby obchvatu jde především o rozvoj nové lokality pro bydlení.</w:t>
      </w:r>
    </w:p>
    <w:p>
      <w:pPr/>
      <w:r>
        <w:rPr/>
        <w:t xml:space="preserve">  Nová  tzv. Lokalita Za mlékárnou vstoupí letos do rozhodující fáze  výstavby.</w:t>
      </w:r>
    </w:p>
    <w:p>
      <w:pPr/>
      <w:r>
        <w:rPr>
          <w:b w:val="1"/>
          <w:bCs w:val="1"/>
        </w:rPr>
        <w:t xml:space="preserve">Petr  Rys (STAN), místostarosta Bruntálu: </w:t>
      </w:r>
      <w:r>
        <w:rPr/>
        <w:t xml:space="preserve">„Za mnou je vidět, že již  panuje čilý stavební ruch. Už se zřetelně rýsuje cestní síť,  už je postavený most směrem na ulici Staroměstskou, je vybudovaný  nový přístupový chodník do Starého Města a nás v letošním  roce čekají prodeje parcel pro výstavbu rodinných domů.“</w:t>
      </w:r>
    </w:p>
    <w:p>
      <w:pPr/>
      <w:r>
        <w:rPr>
          <w:b w:val="1"/>
          <w:bCs w:val="1"/>
        </w:rPr>
        <w:t xml:space="preserve">Petr  Mrkal, ved. Oddělení investic a dotací MěÚ Bruntál:</w:t>
      </w:r>
      <w:r>
        <w:rPr/>
        <w:t xml:space="preserve"> „Teď se  nacházíme v severní části lokality Za mlékárnou, kde probíhají  závěrečné terénní úpravy. Zároveň se dokončuje i regulační  plynová stanice, která je pro tuto oblast nutná,v jižní části  se dokončuje trafostanice i z hlediska napojení na vysoké napětí.“</w:t>
      </w:r>
    </w:p>
    <w:p>
      <w:pPr/>
      <w:r>
        <w:rPr/>
        <w:t xml:space="preserve">Největším  současným úkolem je kolaudace a příprava prvních parcel pro  výstavbu.</w:t>
      </w:r>
    </w:p>
    <w:p>
      <w:pPr/>
      <w:r>
        <w:rPr>
          <w:b w:val="1"/>
          <w:bCs w:val="1"/>
        </w:rPr>
        <w:t xml:space="preserve">Petr  Mrkal, ved. Oddělení investic a dotací MěÚ Bruntál: </w:t>
      </w:r>
      <w:r>
        <w:rPr/>
        <w:t xml:space="preserve">„Kolaudace  jednotlivých stavebních objektů, které by měly probíhat v  měsících červen – červenec. Následně začátkem druhé  poloviny roku by mělo začít předávání stavby městu Bruntálu.“</w:t>
      </w:r>
    </w:p>
    <w:p>
      <w:pPr/>
      <w:r>
        <w:rPr/>
        <w:t xml:space="preserve">Současně  probíhá úprava projektu staveb rodinných viladomů, řadových  domů a samostatně stojících domů.</w:t>
      </w:r>
    </w:p>
    <w:p>
      <w:pPr/>
      <w:r>
        <w:rPr>
          <w:b w:val="1"/>
          <w:bCs w:val="1"/>
        </w:rPr>
        <w:t xml:space="preserve">Petr  Rys (STAN), místostarosta Bruntálu:</w:t>
      </w:r>
      <w:r>
        <w:rPr/>
        <w:t xml:space="preserve"> „Protože je zřejmé, že  město nebude moci financovat výstavbu všech bytových domů naráz,  tak se připravuje projektová dokumentace k zahájení výstavby  těchto prvních dvou domů, kdy lze předpokládat, že město bude  investorem, bude tyto domy stavět až po hrubou stavbu a poté si  budou moci jednotliví družstevníci kupovat družstevní podíly.“</w:t>
      </w:r>
    </w:p>
    <w:p>
      <w:pPr/>
      <w:r>
        <w:rPr/>
        <w:t xml:space="preserve">V  polovině roku bude zveřejněna i detailní vizualizace budoucích  staveb v lokalitě.</w:t>
      </w:r>
    </w:p>
    <w:p>
      <w:pPr/>
      <w:r>
        <w:rPr/>
        <w:t xml:space="preserve">---</w:t>
      </w:r>
    </w:p>
    <w:p>
      <w:pPr/>
      <w:r>
        <w:rPr/>
        <w:t xml:space="preserve">VELKÝ POŽÁR V HRADCI NAD MORAVICÍ</w:t>
      </w:r>
    </w:p>
    <w:p>
      <w:pPr/>
      <w:r>
        <w:rPr/>
        <w:t xml:space="preserve">13 jednotek hasičů zasahovalo v sobotu u velkého požáru hospodářského stavení v Hradci nad Moravicí. Hořet začalo v noci a s ohněm bojovali hasiči 7 hodin. Vyhlášen byl druhý stupeň poplachu. Ráno pak musela do akce také těžká technika Záchranného útvaru Hlučín. Nikomu se nic nestalo a škoda byla odhadnuta na 2 miliony korun. Příčina požáru se zjišťuje.</w:t>
      </w:r>
    </w:p>
    <w:p>
      <w:pPr/>
      <w:r>
        <w:rPr/>
        <w:t xml:space="preserve">STAVBA ZÁPADNÍHO OBCHVATU KRNOVA</w:t>
      </w:r>
    </w:p>
    <w:p>
      <w:pPr/>
      <w:r>
        <w:rPr/>
        <w:t xml:space="preserve">Západní obchvat Krnova získal pravomocné stavební povolení. Téměř tři a půl kilometru dlouhá silnice za více než 850 milionů korun se má začít stavět příští rok. Po dokončení v roce 2028 výrazně odlehčí Krnovu, kterým denně projede na 6 tisíc aut. Lidé na obchvat čekají už řadu let, s přípravami se totiž začalo už v roce 2012.</w:t>
      </w:r>
    </w:p>
    <w:p>
      <w:pPr/>
      <w:r>
        <w:rPr/>
        <w:t xml:space="preserve">---</w:t>
      </w:r>
    </w:p>
    <w:p>
      <w:pPr>
        <w:pStyle w:val="Heading1"/>
      </w:pPr>
      <w:r>
        <w:rPr>
          <w:sz w:val="36"/>
          <w:szCs w:val="36"/>
        </w:rPr>
        <w:t xml:space="preserve">V Krásném začala stavba nové okružní křižovatky</w:t>
      </w:r>
    </w:p>
    <w:p>
      <w:pPr/>
      <w:r>
        <w:rPr>
          <w:b w:val="1"/>
          <w:bCs w:val="1"/>
        </w:rPr>
        <w:t xml:space="preserve">V Krásném Poli na křížení ulic Opavská a Družební začala stavba nové okružní křižovatky. Ta nahradí nepřehledné rizikové místo.  Řidiče čekají zhruba dva a půl měsíce komplikace v podobě úplné uzavírky.</w:t>
      </w:r>
    </w:p>
    <w:p>
      <w:pPr/>
      <w:r>
        <w:rPr/>
        <w:t xml:space="preserve">Kruhový objezd se staví hlavně kvůli bezpečnosti. Za posledních pět let se tady stalo 24 dopravních nehod, z toho jedna smrtelná.</w:t>
      </w:r>
    </w:p>
    <w:p>
      <w:pPr/>
      <w:r>
        <w:rPr/>
        <w:t xml:space="preserve">Stavba za více než 10 milionů korun je financována převážně z dotací.</w:t>
      </w:r>
    </w:p>
    <w:p>
      <w:pPr/>
      <w:r>
        <w:rPr>
          <w:b w:val="1"/>
          <w:bCs w:val="1"/>
        </w:rPr>
        <w:t xml:space="preserve">Radek Podstawka (ANO), náměstek hejtmana MSK: </w:t>
      </w:r>
      <w:r>
        <w:rPr/>
        <w:t xml:space="preserve">“85% bude placený z dotací a jenom 15% platí Moravskoslezský kraj. Stavitel nám slíbil, že za 2,5 měsíce při plné uzavírce ten kruhový objezd bude postavený.”</w:t>
      </w:r>
    </w:p>
    <w:p>
      <w:pPr/>
      <w:r>
        <w:rPr/>
        <w:t xml:space="preserve">Řidiči musí počítat s dopravními omezeními a objízdnými trasami.</w:t>
      </w:r>
    </w:p>
    <w:p>
      <w:pPr/>
      <w:r>
        <w:rPr>
          <w:b w:val="1"/>
          <w:bCs w:val="1"/>
        </w:rPr>
        <w:t xml:space="preserve">Radek Podstawka (ANO), náměstek hejtmana MSK:</w:t>
      </w:r>
      <w:r>
        <w:rPr/>
        <w:t xml:space="preserve"> “Řidiči budou jezdit tady po prodloužené rudné a potom se budou vracet zpátky vlastně z druhé strany. Nějaké komplikace budou, ale musí to vydržet.” </w:t>
      </w:r>
    </w:p>
    <w:p>
      <w:pPr/>
      <w:r>
        <w:rPr/>
        <w:t xml:space="preserve">Nový kruhový objezd bude navíc jubilejní.</w:t>
      </w:r>
    </w:p>
    <w:p>
      <w:pPr/>
      <w:r>
        <w:rPr>
          <w:b w:val="1"/>
          <w:bCs w:val="1"/>
        </w:rPr>
        <w:t xml:space="preserve">Radek Podstawka (ANO), náměstek hejtmana MSK:</w:t>
      </w:r>
      <w:r>
        <w:rPr/>
        <w:t xml:space="preserve"> “Je to stý kruhový objezd v majetku Moravskoslezského kraje nebo správy silnic. Opravdu se zvyšuje bezpečnost na těch křižovatkách když jsou kruhové objezdy, tak mám obrovskou radost.”</w:t>
      </w:r>
    </w:p>
    <w:p>
      <w:pPr/>
      <w:r>
        <w:rPr/>
        <w:t xml:space="preserve">Nebezpečnost křižovatky zvyšoval zejména její terén. Nový kruhový objezd zlepší rozhledové poměry a zpomalí dopravu. </w:t>
      </w:r>
    </w:p>
    <w:p>
      <w:pPr/>
      <w:r>
        <w:rPr>
          <w:b w:val="1"/>
          <w:bCs w:val="1"/>
        </w:rPr>
        <w:t xml:space="preserve">Martin Kresta, stavbyvedoucí realizační firmy: </w:t>
      </w:r>
      <w:r>
        <w:rPr/>
        <w:t xml:space="preserve">“Stavba začne frézováním stávajících konstrukcí asfaltových a v podstatě ihned najede technika a začneme zemní práce, kdy proběhne kompletní výměna konstrukčních vrstev, křižovatka bude rozšířená a uprostřed zde vyroste nová okružní křižovatka kompletně z cementobetonového krytu.”</w:t>
      </w:r>
    </w:p>
    <w:p>
      <w:pPr/>
      <w:r>
        <w:rPr/>
        <w:t xml:space="preserve">Nová křižovatka bude mít průměr 25 metrů a její součástí bude i travnatý středový ostrov.</w:t>
      </w:r>
    </w:p>
    <w:p>
      <w:pPr/>
      <w:r>
        <w:rPr/>
        <w:t xml:space="preserve">---</w:t>
      </w:r>
    </w:p>
    <w:p>
      <w:pPr>
        <w:pStyle w:val="Heading1"/>
      </w:pPr>
      <w:r>
        <w:rPr>
          <w:sz w:val="36"/>
          <w:szCs w:val="36"/>
        </w:rPr>
        <w:t xml:space="preserve"> </w:t>
      </w:r>
    </w:p>
    <w:p>
      <w:pPr>
        <w:pStyle w:val="Heading1"/>
      </w:pPr>
      <w:r>
        <w:rPr>
          <w:sz w:val="36"/>
          <w:szCs w:val="36"/>
        </w:rPr>
        <w:t xml:space="preserve">Nový Jičín má svůj kvetoucí dukát a připravuje slavnost</w:t>
      </w:r>
    </w:p>
    <w:p>
      <w:pPr/>
      <w:r>
        <w:rPr>
          <w:b w:val="1"/>
          <w:bCs w:val="1"/>
        </w:rPr>
        <w:t xml:space="preserve">Nový Jičín má svou vlastní květinovou směs. Vysázena je v parku za Beskydským divadlem a jmenuje se Novojičínský dukát. Pokřtěna bude v rámci celostátní akce - Jarní slavnosti cibulovin.</w:t>
      </w:r>
    </w:p>
    <w:p>
      <w:pPr/>
      <w:r>
        <w:rPr/>
        <w:t xml:space="preserve">Rozkvétat do pestrých jarních barev začal Nový Jičín před asi deseti lety. Pracovníci technických služeb ve spolupráci s odborem životního prostředí začali osazovat květinami nejen parky, ale i ulice a kruhové objezdy. Kvetoucích lokalit je ve městě více než třicet.    </w:t>
      </w:r>
    </w:p>
    <w:p>
      <w:pPr/>
      <w:r>
        <w:rPr>
          <w:b w:val="1"/>
          <w:bCs w:val="1"/>
        </w:rPr>
        <w:t xml:space="preserve">Naďa Švrčinová, vedoucí úseku veřejná zeleň, TSM Nový Jičín: </w:t>
      </w:r>
      <w:r>
        <w:rPr/>
        <w:t xml:space="preserve">“V letošním roce uvidíme poměrně rozsáhlé výsadby cibulovin před Domem lékařů, před vstupem do nemocnice, na Fibichově náměstí a na konci ulice Bezručova, před kruhovým objezdem.” </w:t>
      </w:r>
    </w:p>
    <w:p>
      <w:pPr/>
      <w:r>
        <w:rPr/>
        <w:t xml:space="preserve">Další nový záhon je také naproti autobusovému nádraží. Na ploše šestnácti metrů čtverečních je tu do šachovnicového vzoru vysázeno 16 různých druhů narcisů a tulipánů v různých barvách.</w:t>
      </w:r>
    </w:p>
    <w:p>
      <w:pPr/>
      <w:r>
        <w:rPr/>
        <w:t xml:space="preserve">Nový Jičín se letos 16. dubna stane pořadatelským městem celostátní akce Jarní slavnost cibulovin. Tu organizují holandští pěstitelé ve spolupráci se společností ČeskoKvete pro zahradnické firmy, města a obce.   </w:t>
      </w:r>
    </w:p>
    <w:p>
      <w:pPr/>
      <w:r>
        <w:rPr/>
        <w:t xml:space="preserve">Vrcholem bude pokřtění směsi cibulovin pojmenovaných Novojičínský dukát, která je vysazena v parčíku za Beskydským divadlem.  </w:t>
      </w:r>
    </w:p>
    <w:p>
      <w:pPr/>
      <w:r>
        <w:rPr>
          <w:b w:val="1"/>
          <w:bCs w:val="1"/>
        </w:rPr>
        <w:t xml:space="preserve">Naďa Švrčinová, vedoucí úseku veřejná zeleň, TSM Nový Jičín: </w:t>
      </w:r>
      <w:r>
        <w:rPr/>
        <w:t xml:space="preserve">“Směs je tvořena kultivary narcisu, tulipánu a ladoníku, kde převažuje barva žlutá. Ladoníky vykvetou úplně nakonec, které tomu dodají takovou tu třešničku na dortu. Ty vykvetou jemně modrou barvou.” </w:t>
      </w:r>
    </w:p>
    <w:p>
      <w:pPr/>
      <w:r>
        <w:rPr>
          <w:b w:val="1"/>
          <w:bCs w:val="1"/>
        </w:rPr>
        <w:t xml:space="preserve">Stanislav Kopecký (ANO), starosta Nového Jičína: </w:t>
      </w:r>
      <w:r>
        <w:rPr/>
        <w:t xml:space="preserve">“V budoucnu se může stát, že Novojičínský dukát bude opravdu i v jiných lokalitách, v jiných městech po celé České republice, možná i Evropě.”</w:t>
      </w:r>
    </w:p>
    <w:p>
      <w:pPr/>
      <w:r>
        <w:rPr/>
        <w:t xml:space="preserve">Novojičínský koktejl okrasných květin se totiž stane součástí oficiálních nabídkových katalogů.</w:t>
      </w:r>
    </w:p>
    <w:p>
      <w:pPr/>
      <w:r>
        <w:rPr/>
        <w:t xml:space="preserve">---</w:t>
      </w:r>
    </w:p>
    <w:p>
      <w:pPr/>
      <w:r>
        <w:rPr/>
        <w:t xml:space="preserve">KARVINÁ OSLAVÍ DEN ZEMĚ</w:t>
      </w:r>
    </w:p>
    <w:p>
      <w:pPr/>
      <w:r>
        <w:rPr/>
        <w:t xml:space="preserve">Karviná letos chystá velký program na Den Země na čtvrtek 16. dubna. Do programu na Masarykově náměstí se zapojí i děti ze základních škol, které se zapojily do ekologické soutěže s názvem Tvoříme krásu z odpadu.</w:t>
      </w:r>
    </w:p>
    <w:p>
      <w:pPr/>
      <w:r>
        <w:rPr>
          <w:b w:val="1"/>
          <w:bCs w:val="1"/>
          <w:i w:val="1"/>
          <w:iCs w:val="1"/>
        </w:rPr>
        <w:t xml:space="preserve">Monika Danková, mluvčí Karviné:</w:t>
      </w:r>
      <w:r>
        <w:rPr>
          <w:i w:val="1"/>
          <w:iCs w:val="1"/>
        </w:rPr>
        <w:t xml:space="preserve"> „Žáci vytvořili originální výrobky z recyklovaných materiálů, které budou vystaveny přímo na náměstí. O vítězích rozhodne veřejnost hlasováním přímo na náměstí. Tři nejlepší školy pak získají finanční odměnu.“</w:t>
      </w:r>
    </w:p>
    <w:p>
      <w:pPr>
        <w:pStyle w:val="Heading1"/>
      </w:pPr>
      <w:r>
        <w:rPr>
          <w:sz w:val="36"/>
          <w:szCs w:val="36"/>
        </w:rPr>
        <w:t xml:space="preserve">Romové oslavili svůj den průvodem Ostravou</w:t>
      </w:r>
    </w:p>
    <w:p>
      <w:pPr/>
      <w:r>
        <w:rPr>
          <w:b w:val="1"/>
          <w:bCs w:val="1"/>
        </w:rPr>
        <w:t xml:space="preserve">V centru Ostravy se slavil Mezinárodní den Romů. Pět organizací podporujících romskou komunitu připravilo bohatý program, který odstartoval průvodem z Prokešova náměstí.</w:t>
      </w:r>
    </w:p>
    <w:p>
      <w:pPr/>
      <w:r>
        <w:rPr/>
        <w:t xml:space="preserve">Mezinárodní den Romů se každoročně slaví 8. dubna. Připomíná  historii, kulturu a identitu Romů, ale představuje také důležitý moment, kdy se  mluví o porozumění, respektu a společném soužití.</w:t>
      </w:r>
    </w:p>
    <w:p>
      <w:pPr/>
      <w:r>
        <w:rPr>
          <w:b w:val="1"/>
          <w:bCs w:val="1"/>
        </w:rPr>
        <w:t xml:space="preserve">Kumar Vishwanathan, spoluorganizátor akce, spolek  Vzájemné soužití</w:t>
      </w:r>
      <w:r>
        <w:rPr/>
        <w:t xml:space="preserve">: „To  je tradiční festival identity romského národu na celém světě a dnes, protože je  sobota, všichni mají více času, tak jsme rozhodli oslavovat společně.</w:t>
      </w:r>
    </w:p>
    <w:p>
      <w:pPr/>
      <w:r>
        <w:rPr>
          <w:b w:val="1"/>
          <w:bCs w:val="1"/>
        </w:rPr>
        <w:t xml:space="preserve">Petr Veselka (ANO), starosta Moravské Ostravy a Přívozu</w:t>
      </w:r>
      <w:r>
        <w:rPr/>
        <w:t xml:space="preserve">:  „Náš městský obvod vlastně propagoval tady tu akci a podporuje tady ty romské  spolky, protože, jak já říkám, každé romské dítě, které dostane trošičku šanci  se vzdělat a pokračovat dál ve svém lepším životě, tak je pro mě strašně  důležité.“</w:t>
      </w:r>
    </w:p>
    <w:p>
      <w:pPr/>
      <w:r>
        <w:rPr/>
        <w:t xml:space="preserve">V Ostravě se slavilo prostřednictvím průvodu  s koňským povozem, do kterého se zapojilo pět romských spolků z Moravskoslezského  kraje.</w:t>
      </w:r>
    </w:p>
    <w:p>
      <w:pPr/>
      <w:r>
        <w:rPr>
          <w:b w:val="1"/>
          <w:bCs w:val="1"/>
        </w:rPr>
        <w:t xml:space="preserve">Milan Giovanni Bindatsch, vedoucí pěveckého kroužku Romano  voďi</w:t>
      </w:r>
      <w:r>
        <w:rPr/>
        <w:t xml:space="preserve">: „Dneska zapálíme vlastně tady posvátný oheň, od něho vlastně zapálíme  svíci a pak tato svíce bude předána v kostele na náměstí Svatopluka Čecha a při  té příležitosti zazpíváme písničku Čajori Romani.“</w:t>
      </w:r>
    </w:p>
    <w:p>
      <w:pPr/>
      <w:r>
        <w:rPr/>
        <w:t xml:space="preserve">Přímo 8. dubna byla také na nové radnici města vyvěšena  romská vlajka.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4-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2026-09-24T17:28:47+02:00</dcterms:created>
  <dcterms:modified xsi:type="dcterms:W3CDTF">2026-09-24T17:28:47+02:00</dcterms:modified>
</cp:coreProperties>
</file>

<file path=docProps/custom.xml><?xml version="1.0" encoding="utf-8"?>
<Properties xmlns="http://schemas.openxmlformats.org/officeDocument/2006/custom-properties" xmlns:vt="http://schemas.openxmlformats.org/officeDocument/2006/docPropsVTypes"/>
</file>