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Havířovské otázky</w:t>
      </w:r>
    </w:p>
    <w:p>
      <w:pPr/>
      <w:r>
        <w:rPr>
          <w:b w:val="1"/>
          <w:bCs w:val="1"/>
        </w:rPr>
        <w:t xml:space="preserve">Bára Kelnerová, TV POLAR: </w:t>
      </w:r>
      <w:r>
        <w:rPr/>
        <w:t xml:space="preserve">Obyvatelé Havířova mají možnost pokládat otázky také na pravidelných setkáních s primátorkou města. Jedním z témat bylo uzavření čekárny na autobusovém nádraží. A jak tuto situaci může radnice vyřešit?</w:t>
      </w:r>
    </w:p>
    <w:p>
      <w:pPr/>
      <w:r>
        <w:rPr>
          <w:b w:val="1"/>
          <w:bCs w:val="1"/>
        </w:rPr>
        <w:t xml:space="preserve">Iveta Kočí Palkovská (ANO), primátorka Havířova: </w:t>
      </w:r>
      <w:r>
        <w:rPr/>
        <w:t xml:space="preserve">Tak tento dotaz občanů jsme prověřovali z důvodu toho, že se tam často zdržovali bezdomovci. Samozřejmě v tom počasí, když byly zimy, tak z toho důvodu byla čekárna uzamčena. Stav jsme prověřili. V tuto chvíli na ni dozoruje městská policie častěji. Nicméně podařilo se nám vyjednat ve spolupráci s dopravcem, že čekárna bude otevřená. Je tam nově umístěná kamera, která celou čekárnu snímá. A v tuto chvíli řešíme ve spolupráci s městskou policií a autodopravcem spolupráci mezi IT, abychom od podzimu napojili tento kamerový systém na kamerový systém městské policie. Je to z důvodu toho, že máme obavy, až opět teploty klesnou a bude se blížit podzim a zima, že by se tam mohli bezdomovci zdržovat a bylo by to samozřejmě pro cestující nepříjemné. Takže můžu říct, že tato čekárna je otevřená a cestující ji teď mohou plně využívat. </w:t>
      </w:r>
    </w:p>
    <w:p>
      <w:pPr/>
      <w:r>
        <w:rPr>
          <w:b w:val="1"/>
          <w:bCs w:val="1"/>
        </w:rPr>
        <w:t xml:space="preserve">Iveta Kočí Palkovská (ANO), primátorka Havířova: </w:t>
      </w:r>
      <w:r>
        <w:rPr/>
        <w:t xml:space="preserve">Dalším z častých dotazů jsou stavy chodníků a komunikací. Například padl dotaz na točnu na Petřvaldské, toto jsme prověřili hned v březnu a samozřejmě s příchodem teplého a příjemnějšího počasí teď začnou opravy všech chodníků a komunikací. S tím souvisí i dočasné omezení parkování a budou se častěji objevovat na ulicích značky, že je potřeba danou ulici a lokalitu na chvíli vyklidit, abychom mohli tyto opravy realizovat. Takže bych poprosila občany, aby byli k tomu shovívaví, ať to všechno zvládneme.</w:t>
      </w:r>
    </w:p>
    <w:p>
      <w:pPr/>
      <w:r>
        <w:rPr>
          <w:b w:val="1"/>
          <w:bCs w:val="1"/>
        </w:rPr>
        <w:t xml:space="preserve">Iveta Kočí Palkovská (ANO), primátorka Havířova: </w:t>
      </w:r>
      <w:r>
        <w:rPr/>
        <w:t xml:space="preserve">Zaznělo i téma náměstí a jeho revitalizace. Samozřejmě ctíme to, že Havířov je městem havířů a horníků, a byli bychom rádi, kdyby tato symbolika byla nějakým způsobem do toho náměstí zahrnuta. Teď budeme čekat na čtyři návrhy, které nám předloží architekti, jak by mohla revitalizace vypadat, a mají zadání, že tuto symboliku by měly do návrhů zařadit. </w:t>
      </w:r>
    </w:p>
    <w:p>
      <w:pPr/>
      <w:r>
        <w:rPr>
          <w:b w:val="1"/>
          <w:bCs w:val="1"/>
        </w:rPr>
        <w:t xml:space="preserve">Iveta Kočí Palkovská (ANO), primátorka Havířova: </w:t>
      </w:r>
      <w:r>
        <w:rPr/>
        <w:t xml:space="preserve">V neposlední řadě velmi častým dotazem jsou otázky na volnočasové aktivity, vyžití občanů, cvičení atd. Všechno jsme prověřovali. Těch akcí je tady spousta a doporučovala bych občanům, aby často hledali informace na městském informačním centru, aby se podívali jak na webové stránky, tak mohou samozřejmě přijít i fyzicky, protože tam je těch volnočasových aktivit opravdu spousta a jsou tam avizované, takže by bylo dobré, aby se na ně podívali. V každém případě jsme se nad tím zamysleli a plánujeme i kvízy, hry, zábavu a taneční aktivity. Takže máte se na co těšit. Zatím je to všechno ve fázi příprav.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e-otazky/havirovske-otazky-21-04-2026-17-34?url=havirovske-ot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2026-10-01T05:00:04+02:00</dcterms:created>
  <dcterms:modified xsi:type="dcterms:W3CDTF">2026-10-01T05:00:04+02:00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