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Ostravští strážníci oslovují i osamělé seniory</w:t>
      </w:r>
    </w:p>
    <w:p>
      <w:pPr/>
      <w:r>
        <w:rPr>
          <w:b w:val="1"/>
          <w:bCs w:val="1"/>
        </w:rPr>
        <w:t xml:space="preserve">Ostravské městské policie pracuje se zranitelnými skupinami obyvatel a našla recept i na to, jak prevenci přiblížit i osaměle žijícím seniorům, kteří nikam příliš nechodí. Pořádá pro ně setkání přímo v prostorách jejich domů.</w:t>
      </w:r>
    </w:p>
    <w:p>
      <w:pPr/>
      <w:r>
        <w:rPr/>
        <w:t xml:space="preserve">Strážníci preventisté ostravské městské policie pořádají nejrůznější akce ve školách, školkách, domovech pro seniory anebo jejich klubech a také na akce zvou. Je ale skupina osaměle žijících seniorů, které je složitější oslovit. I s tím si ale v Ostravě poradili a chodí za nimi do vchodů.</w:t>
      </w:r>
    </w:p>
    <w:p>
      <w:pPr/>
      <w:r>
        <w:rPr>
          <w:b w:val="1"/>
          <w:bCs w:val="1"/>
        </w:rPr>
        <w:t xml:space="preserve">Jaroslav Plaček, ředitel Technických služeb Ostrava-Jih:</w:t>
      </w:r>
      <w:r>
        <w:rPr/>
        <w:t xml:space="preserve"> "Senioři patří k nejvíce ohrožené skupině obyvatel. Vedle dětí jsou to právě oni, kdo čelí mnoha potížím, co se týká bezpečnosti, hlavně v kyberprostoru, kyberšikaně, na internetu a dalších záležitostí týkajících se podvodníků a takzvaných šmejdů. Městská policie realizuje právě projekt Senior posel prevence, který se na tuto problematiku zaměřuje a v rámci tří cyklů po sobě jdoucích tyto seniory upozorňujeme právě na reálná nebezpečí s tímto spojená."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"Dozví se tam opravdu spoustu věcí a spoustu hrozeb, které na ně dneska číhají. Samozřejmě v kyberprostoru, přes mobilní telefony, opravdu různé vychytávky těch šmejdů, co chodí ještě i dneska pořád jakoby po těch domech. Takže máme na to strašně pozitivní zpětnou vazbu a věřím, že to má smysl, že ti senioři, kteří si tímhle tím projdou a vlastně to slyší a slyší to i na těch konkrétních případech, které se staly, si z toho něco odnesou. Takže za mě je to fakt důležitá věc."</w:t>
      </w:r>
    </w:p>
    <w:p>
      <w:pPr/>
      <w:r>
        <w:rPr/>
        <w:t xml:space="preserve">Aby byla prevence maximálně účinná, jsou v každém ze zapojených bytových domů naplánována tři samostatná setkání. Každé je zaměřené na jiné téma.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"Okrskář vejde v kontakt s domovníkem, který má na starost konkrétní bytový dům. Pakliže v něm žijí senioři, nabídne možnost konání těchto preventivních programů v jejich domě. No a poté se už ve spolupráci s domovníkem domluví konkrétní termíny a preventista dorazí na místo a uspořádá celkem tři setkání."</w:t>
      </w:r>
    </w:p>
    <w:p>
      <w:pPr/>
      <w:r>
        <w:rPr/>
        <w:t xml:space="preserve">O akcích se mohou senioři dozvědět z nástěnky, které mají vchody v přízemí, ale pomáhá jim i domovník. Ti seniory znají a oslovují je i přímo.</w:t>
      </w:r>
    </w:p>
    <w:p>
      <w:pPr/>
      <w:r>
        <w:rPr>
          <w:b w:val="1"/>
          <w:bCs w:val="1"/>
        </w:rPr>
        <w:t xml:space="preserve">anketa, účastníci besedy: </w:t>
      </w:r>
      <w:r>
        <w:rPr/>
        <w:t xml:space="preserve"> "Je to velice prospěšné, protože se dozvíme o těch problémech, které jsou. Pro mě osobně byla největší výhoda, že jsem mohl osobně poznat toho našeho okrskáře. Navázali jsme nějaké kontakty a vzájemně jsme se hodně ochytřili. </w:t>
      </w:r>
    </w:p>
    <w:p>
      <w:pPr/>
      <w:r>
        <w:rPr/>
        <w:t xml:space="preserve">"Za prvé, ti staří lidé jsou trošku popletení, že do toho se řítíme všichni a tady získáváme jistotu, že se máme na koho obrátit, když se něco přihodí."</w:t>
      </w:r>
    </w:p>
    <w:p>
      <w:pPr/>
      <w:r>
        <w:rPr/>
        <w:t xml:space="preserve">"Takovou spoustu informací se člověk dozví a pak je opatrný."</w:t>
      </w:r>
    </w:p>
    <w:p>
      <w:pPr/>
      <w:r>
        <w:rPr/>
        <w:t xml:space="preserve">V případě zájmu o tuto aktivitu kontaktujte úsek prevence Městské policie Ostrava na telefonním čísle 720 735 125.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sezóna bude první pod taktovkou Daniela Raiskina</w:t>
      </w:r>
    </w:p>
    <w:p>
      <w:pPr/>
      <w:r>
        <w:rPr>
          <w:b w:val="1"/>
          <w:bCs w:val="1"/>
        </w:rPr>
        <w:t xml:space="preserve">Nová sezona Janáčkovy filharmonie Ostrava bude velmi zajímavá a pestrá a zároveň bude první pod taktovkou Daniela Raiskina. Nový koncertní sál VOX začíná vyrůstat a tak bude orchestr znovu v azylu v bývalém kině Vesmír.</w:t>
      </w:r>
    </w:p>
    <w:p>
      <w:pPr/>
      <w:r>
        <w:rPr/>
        <w:t xml:space="preserve">Loňská sezona Janáčkovy filharmonie Ostrava byla ve znamení proměn a hledání a jejím motivem byla metamorfóza. Pro letošní rok je to naopak fundament, tedy odkaz na pevné základy a silný vztah s publikem. Orchestr do sezony vstupuje s novým šéfdirigentem a uměleckým ředitelem Danielem Raiskinem.</w:t>
      </w:r>
    </w:p>
    <w:p>
      <w:pPr/>
      <w:r>
        <w:rPr>
          <w:b w:val="1"/>
          <w:bCs w:val="1"/>
        </w:rPr>
        <w:t xml:space="preserve">Jan Žemla ředitel Janáčkovy filharmonie Ostrava:</w:t>
      </w:r>
      <w:r>
        <w:rPr/>
        <w:t xml:space="preserve"> "Díky tomu, že s Danielem opravdu spolupracujeme už asi osm let, odvedl u nás spoustu koncertů a na základě toho jsme ho oslovili, tak přesně víme, do čeho jdeme."</w:t>
      </w:r>
    </w:p>
    <w:p>
      <w:pPr/>
      <w:r>
        <w:rPr/>
        <w:t xml:space="preserve">I letos bude domovskou adresou filharmonie bývalé kino Vesmír. Třetina koncertů se uskuteční v dalších městech v Česku i zahraničí. V Ostravě to ale bude také například Gong, kde se představí v orchestrálně-vizuální inscenaci Epopej.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"Mně se strašně líbí ta řada propojování s populární hudbou, klasickou i regionálními umělci. To je třeba koncert spojený s repertoárem Věry Špinarové."</w:t>
      </w:r>
    </w:p>
    <w:p>
      <w:pPr/>
      <w:r>
        <w:rPr/>
        <w:t xml:space="preserve">Filharmonie si vychovává i další generace diváků, a i pro ně má speciálně připravený program.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"My začínáme už s programy pro děti, respektive batolata ve věku od dvou let, a tam máme cyklus tzv. malé D. Následně pro ty větší děti v předškolním věku máme cyklus D."</w:t>
      </w:r>
    </w:p>
    <w:p>
      <w:pPr/>
      <w:r>
        <w:rPr/>
        <w:t xml:space="preserve">Online předprodej vstupenek a abonmá už začal a je také možné koupit vstupenky přímo v Janáček Pointu v centru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opět zapojí do mapování přírody</w:t>
      </w:r>
    </w:p>
    <w:p>
      <w:pPr/>
      <w:r>
        <w:rPr>
          <w:b w:val="1"/>
          <w:bCs w:val="1"/>
        </w:rPr>
        <w:t xml:space="preserve">Celosvětový projekt na mapování přírody City Nature Challenge je po roce znovu tady. Od pátku do neděle mohou zájemci, kteří si stáhnou aplikaci, fotit rostliny, hmyz a živočichy a fotografie sdílet. Nejen, že se vám ukáže co jste vyfotili, ale také to pomůže mapování přírody.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3-04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2026-05-06T13:00:26+02:00</dcterms:created>
  <dcterms:modified xsi:type="dcterms:W3CDTF">2026-05-06T13:00:26+02:00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