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Studénecký swap je vyhlášený, lidé stojí i fronty</w:t>
      </w:r>
    </w:p>
    <w:p>
      <w:pPr/>
      <w:r>
        <w:rPr>
          <w:b w:val="1"/>
          <w:bCs w:val="1"/>
        </w:rPr>
        <w:t xml:space="preserve">Jarní swap ve Studénce se i letos setkal s obrovským zájmem veřejnosti. Rodinné centrum jej připravilo v sále Dělnickém domu. Už před otevřením se venku tvořila fronta.</w:t>
      </w:r>
    </w:p>
    <w:p>
      <w:pPr/>
      <w:r>
        <w:rPr/>
        <w:t xml:space="preserve">Desítky lidí proudily do sálu Dělnického domu od prvních okamžiků, kdy byly dveře Jarního swapu otevřeny.   </w:t>
      </w:r>
    </w:p>
    <w:p>
      <w:pPr/>
      <w:r>
        <w:rPr>
          <w:b w:val="1"/>
          <w:bCs w:val="1"/>
        </w:rPr>
        <w:t xml:space="preserve">Lucie Zajícová, vedoucí Rodinného centra: </w:t>
      </w:r>
      <w:r>
        <w:rPr/>
        <w:t xml:space="preserve">“Jak vidíte, tak Dělnický dům už i na tenhle swap je malý. Přišlo nám včera docela dost lidí darovat, takže my jsme tady do večerních pozdních hodin roztřizovali věci, dávali jsme různě na hromádky podle kategorii. Myslím si, že každý rok je to víc a víc věcí, které se tu darují. A dneska vlastně v devět hodin se otevřely dveře Dělnického domu a jsme překvapeni.”</w:t>
      </w:r>
    </w:p>
    <w:p>
      <w:pPr/>
      <w:r>
        <w:rPr/>
        <w:t xml:space="preserve">Swap trval dva dny, v pátek odpoledne mohli lidé věci přinášet. V sobotu dopoledne byl otevřen od devíti do dvanácti hodin, což byl dostatečný čas na to, aby se lidé věcmi probrali, a to, co se jim hodilo, si odnesli domů.  </w:t>
      </w:r>
    </w:p>
    <w:p>
      <w:pPr/>
      <w:r>
        <w:rPr>
          <w:b w:val="1"/>
          <w:bCs w:val="1"/>
        </w:rPr>
        <w:t xml:space="preserve">návštěvníci akce: </w:t>
      </w:r>
    </w:p>
    <w:p>
      <w:pPr/>
      <w:r>
        <w:rPr/>
        <w:t xml:space="preserve">“Přinesla jsem něco, je to skvělá příležitost, a teď si jdu vybírat, snad něco vyberu. Je to užitečná akce.” </w:t>
      </w:r>
    </w:p>
    <w:p>
      <w:pPr/>
      <w:r>
        <w:rPr/>
        <w:t xml:space="preserve">“Je to báječné. Člověk vyřadí věci, které nepotřebuje, někomu jinému se budou hodit, a zase si tady najde něco zajímavého.” </w:t>
      </w:r>
    </w:p>
    <w:p>
      <w:pPr/>
      <w:r>
        <w:rPr/>
        <w:t xml:space="preserve">“Přinesli jsme včera dva pytle a dneska si něco odneseme. Za mě super akce, nemusí se to vyhazovat a my takhle si vezmeme další věci, že? Řešíte tak především dětské věci? Dětské věci, i na sebe si tady vždycky něco najdu, vždycky si něco odnesu.” </w:t>
      </w:r>
    </w:p>
    <w:p>
      <w:pPr/>
      <w:r>
        <w:rPr>
          <w:b w:val="1"/>
          <w:bCs w:val="1"/>
        </w:rPr>
        <w:t xml:space="preserve">Lucie Zajícová, vedoucí Rodinného centra: </w:t>
      </w:r>
      <w:r>
        <w:rPr/>
        <w:t xml:space="preserve">“Měli jsme letos strašné množství dámského oblečení a hraček a už teď se koukám, že ty hračky jsou pěkně rozebrané, protože děti přijdou a vezmou si tašky a hračky berou útokem. A zbytek věcí, které tady zůstane, tak samozřejmě je nevyhazujeme do kontejnerů, ale ještě je budeme přeřazovat a odvážíme je do Adry do Ostravy. Takže tyhle všechny věci ještě budou mít využití pro charitativní účely. A nově jsme oslovili pěstounský sklad v Ostravě, takže už při té filtraci první jsme filtrovali věci právě pro ten sklad pěstounů, takže jsem byla v kontaktu s paní, která se stará o ten sklad, a už jsem ji filtrovala věci, které oni potřebují pro ty pěstouny.”</w:t>
      </w:r>
    </w:p>
    <w:p>
      <w:pPr/>
      <w:r>
        <w:rPr/>
        <w:t xml:space="preserve">Na swap do Studénky dorazili nejen místní lidé, ale přijížděli i z širšího okolí. V podstatě už se jedná o komunitu lidí, kteří tyto akce sledují a navštěvují pravidelně na různých místech.   </w:t>
      </w:r>
    </w:p>
    <w:p>
      <w:pPr/>
      <w:r>
        <w:rPr>
          <w:b w:val="1"/>
          <w:bCs w:val="1"/>
        </w:rPr>
        <w:t xml:space="preserve">Lucie Zajícová, vedoucí Rodinného centra: </w:t>
      </w:r>
      <w:r>
        <w:rPr/>
        <w:t xml:space="preserve">“My rozjíždíme vždycky aspoň tři měsíce předem takovou jako facebookovou kampaň, kdy zveme do různých swapových skupinek, které jsou tady v okolí, tak zveme lidi, kteří tady tomuhle prostě holdují, kteří myslí ekologicky a udržitelně, takže my je zveme. A myslím si, že každý rok tady přijíždí lidi, což se s nimi bavíme, tak z Ostravy nebo Kopřivnice a prostě okolí. To funguje tak, že si většinou vyhledávají tyto akce, takže myslím si, že už Studénka patří mezi oblíbené destinace.” </w:t>
      </w:r>
    </w:p>
    <w:p>
      <w:pPr/>
      <w:r>
        <w:rPr/>
        <w:t xml:space="preserve">Studénecké swapování bylo příležitostí pro výměnu oblečení, obuvi, batohů a tašek, hraček, drobnějšího zařízení do kuchyně nebo dekorativních předmětů. Nepřijímají zde větší nábytek a elektroniku. Naopak prostor je otevřen pro dětské kočárky. </w:t>
      </w:r>
    </w:p>
    <w:p>
      <w:pPr/>
      <w:r>
        <w:rPr/>
        <w:t xml:space="preserve">---</w:t>
      </w:r>
    </w:p>
    <w:p>
      <w:pPr>
        <w:pStyle w:val="Heading1"/>
      </w:pPr>
      <w:r>
        <w:rPr>
          <w:sz w:val="36"/>
          <w:szCs w:val="36"/>
        </w:rPr>
        <w:t xml:space="preserve">Květen vyplní oslava rodinných hodnot</w:t>
      </w:r>
    </w:p>
    <w:p>
      <w:pPr/>
      <w:r>
        <w:rPr>
          <w:b w:val="1"/>
          <w:bCs w:val="1"/>
        </w:rPr>
        <w:t xml:space="preserve">Květen je Měsícem rodiny a při této příležitosti připravilo rodinné centrum ve Studénce celou řadu aktivit. Vrcholem bude zahradnický swap a slavnost.</w:t>
      </w:r>
    </w:p>
    <w:p>
      <w:pPr/>
      <w:r>
        <w:rPr/>
        <w:t xml:space="preserve">Květen je vnímán jako měsíc rodin a lásky, už také proto že 15. května je i Mezinárodní den rodiny. A k jeho oslavě se hlásí rovněž rodinné centrum ve Studénce. </w:t>
      </w:r>
    </w:p>
    <w:p>
      <w:pPr/>
      <w:r>
        <w:rPr>
          <w:b w:val="1"/>
          <w:bCs w:val="1"/>
        </w:rPr>
        <w:t xml:space="preserve">Lucie Zajícová, vedoucí Rodinného centra: </w:t>
      </w:r>
      <w:r>
        <w:rPr/>
        <w:t xml:space="preserve">“Už několik let rodinné centrum ve Studénce si připomíná květen jako oslavu rodiny. Je jedno, jaké rodiny, můžou to být samoživitelé, může to být tradiční plná rodina, sendvičová rodina, kde mají i babičky, dědečky. A my oslavujeme celý měsíc.”</w:t>
      </w:r>
    </w:p>
    <w:p>
      <w:pPr/>
      <w:r>
        <w:rPr/>
        <w:t xml:space="preserve">Na letošní květen připravilo rodinné centrum devět akcí. Program obsahuje workshopy, ať už keramický nebo tvoření táců z epoxidové pryskyřice, dále přednášku o cestování s dětmi, ukázku přípravy zdravých svačinek a ochutnávku bylinek.      </w:t>
      </w:r>
    </w:p>
    <w:p>
      <w:pPr/>
      <w:r>
        <w:rPr>
          <w:b w:val="1"/>
          <w:bCs w:val="1"/>
        </w:rPr>
        <w:t xml:space="preserve">Lucie Zajícová, vedoucí Rodinného centra: </w:t>
      </w:r>
      <w:r>
        <w:rPr/>
        <w:t xml:space="preserve">“Můžou se taky poučit o zdraví a péči o dětské zoubky, ale taky si vyzkoušet interaktivní první pomoc s výbornou koučkou, která tady tuhle první pomoc dělá i pro autoškoly. Je to taková zážitková první pomoc.”</w:t>
      </w:r>
    </w:p>
    <w:p>
      <w:pPr/>
      <w:r>
        <w:rPr/>
        <w:t xml:space="preserve">Velkou akcí pak bude v neděli 10. května zahradnický swap. </w:t>
      </w:r>
    </w:p>
    <w:p>
      <w:pPr/>
      <w:r>
        <w:rPr>
          <w:b w:val="1"/>
          <w:bCs w:val="1"/>
        </w:rPr>
        <w:t xml:space="preserve">Lucie Zajícová, vedoucí Rodinného centra: </w:t>
      </w:r>
      <w:r>
        <w:rPr/>
        <w:t xml:space="preserve">“My jsme rádi, že swapy jsou takové jako know-how rodinného centra, protože jsou opravdu velmi navštěvované. Tentokrát budeme mít swap zahradnický, takže lidé mohou přinášet různé své výpěstky, semínka, substráty, dokonce i pokojové kytičky, ale taky všechno, co se zahradničení týče, takže nářadí i časopisy. A protože to je 10. května a vychází to na Mezinárodní den matek, tak máme pro malé návštěvníky připravené tvoření a budou vyrábět pro své maminky kytičky. Samozřejmě můžou přijít úplně všichni, budeme moc rádi, když přijdou rodiny i s babičkami. A my si tady užijeme  den snad na naší zahradě. Pokud by bylo ale samozřejmě počasí nepříznivé, tak budeme v tělocvičně.”</w:t>
      </w:r>
    </w:p>
    <w:p>
      <w:pPr/>
      <w:r>
        <w:rPr/>
        <w:t xml:space="preserve">Vrcholem měsíce bude 24. května oslava Den rodiny, a ta je poprvé plánována rovněž na zahradě rodinného centra na Tovární ulici.  </w:t>
      </w:r>
    </w:p>
    <w:p>
      <w:pPr/>
      <w:r>
        <w:rPr>
          <w:b w:val="1"/>
          <w:bCs w:val="1"/>
        </w:rPr>
        <w:t xml:space="preserve">Lucie Zajícová, vedoucí Rodinného centra: </w:t>
      </w:r>
      <w:r>
        <w:rPr/>
        <w:t xml:space="preserve">“Budeme k tomu mít den otevřených dveří, takže všichni se můžou přijít podívat do našich prostor, kdo tady ještě nebyl, nebo ti, kteří už třeba odešli z rodinného centra před třeba těmi dvaceti  lety, tak se můžou přijít podívat, jaké ty prostory máme nyní. Myslím si, že se máme čím pochlubit.”</w:t>
      </w:r>
    </w:p>
    <w:p>
      <w:pPr/>
      <w:r>
        <w:rPr/>
        <w:t xml:space="preserve">Pro děti budou připraveny skákací hrady, oblíbení maskoti, v tělocvičně smyslohrátky a doprovodný program nabídne taneční vystoupení a aktivity zálesáckého oddílu, který má zázemí ve stejné budově. Svou účastí akci podpoří MAS Poodří.  </w:t>
      </w:r>
    </w:p>
    <w:p>
      <w:pPr/>
      <w:r>
        <w:rPr/>
        <w:t xml:space="preserve">Většina akcí Května měsíce rodiny je zdarma. Podrobnosti jsou na sociálních sítích rodinného centra. </w:t>
      </w:r>
    </w:p>
    <w:p>
      <w:pPr/>
      <w:r>
        <w:rPr/>
        <w:t xml:space="preserve">---</w:t>
      </w:r>
    </w:p>
    <w:p>
      <w:pPr>
        <w:pStyle w:val="Heading1"/>
      </w:pPr>
      <w:r>
        <w:rPr>
          <w:sz w:val="36"/>
          <w:szCs w:val="36"/>
        </w:rPr>
        <w:t xml:space="preserve">Malířka Studéňákům zprostředkovala díla mistrů</w:t>
      </w:r>
    </w:p>
    <w:p>
      <w:pPr/>
      <w:r>
        <w:rPr>
          <w:b w:val="1"/>
          <w:bCs w:val="1"/>
        </w:rPr>
        <w:t xml:space="preserve">Současná výstava obrazů v knihovně na sídlišti zprostředkovává Studéňákům návštěvu předních evropských galerií. Visí tu například Dívka s perlou nebo portrét Chudý chlapec. Díla starých mistrů vytvořila místní autorka.</w:t>
      </w:r>
    </w:p>
    <w:p>
      <w:pPr/>
      <w:r>
        <w:rPr/>
        <w:t xml:space="preserve">Repliky slavných barokních malířů nebo i svého otce a rovněž vlastní originální náměty vystavuje v knihovně na sídlišti místní autorka Eva Blagojevičová. Její obrazy zkrátka ztvárňují to, co ji provází celý život.</w:t>
      </w:r>
    </w:p>
    <w:p>
      <w:pPr/>
      <w:r>
        <w:rPr>
          <w:b w:val="1"/>
          <w:bCs w:val="1"/>
        </w:rPr>
        <w:t xml:space="preserve">Eva Blagojevičová, autorka obrazů: </w:t>
      </w:r>
      <w:r>
        <w:rPr/>
        <w:t xml:space="preserve">“Na myšlenku malování mě přivedl můj otec a učitel základní školy pan Foltýnek. Dennodenně jsme viděli doma stát stojan a tak jsem přivoněla k prvním olejovým barvám a stalo se to mým koníčkem na celý život. Je to pro mě úžasný relax a pohoda to malování.” </w:t>
      </w:r>
    </w:p>
    <w:p>
      <w:pPr/>
      <w:r>
        <w:rPr/>
        <w:t xml:space="preserve">Výstavou chtěla především upozornit na malíře 16. a 17. století, staré mistry, jejichž obrazy visí v prestižních evropských galeriích, které ale každý nemá možnost navštívit.    </w:t>
      </w:r>
    </w:p>
    <w:p>
      <w:pPr/>
      <w:r>
        <w:rPr>
          <w:b w:val="1"/>
          <w:bCs w:val="1"/>
        </w:rPr>
        <w:t xml:space="preserve">Eva Blagojevičová, autorka obrazů: </w:t>
      </w:r>
      <w:r>
        <w:rPr/>
        <w:t xml:space="preserve">“Takže se aspoň podívají na moje repliky z Francie, ze Skotska a z Holandska. Protože miluju historii, mám doma celou sbírku deseti knih Život a dílo světových mistrů, no a tak jsem se právě shlédla v tom 16. a 17. století a vybrala jsem některé takové líbivé obrazy jako pro oko. Nemám ráda obrazy, kde je vyjádřena nějaká tíseň. Dobře to nám je prostě působí tady tyto obrazy.”  </w:t>
      </w:r>
    </w:p>
    <w:p>
      <w:pPr/>
      <w:r>
        <w:rPr/>
        <w:t xml:space="preserve">Většina jejích děl jsou olejomalby. Nejstarší vystavený obraz, replika díla neznámého autora, je z roku 1971, z doby, kdy byla na první mateřské dovolené. </w:t>
      </w:r>
    </w:p>
    <w:p>
      <w:pPr/>
      <w:r>
        <w:rPr>
          <w:b w:val="1"/>
          <w:bCs w:val="1"/>
        </w:rPr>
        <w:t xml:space="preserve">Eva Blagojevičová, autorka obrazů: </w:t>
      </w:r>
      <w:r>
        <w:rPr/>
        <w:t xml:space="preserve">“Je to náš rodiny obraz, ten visel u nás doma celý život. Po smrti rodičů ten obraz zdědil bratr. Já jsem si vytvořila pro sebe a pro svoji sestru, abychom měli památku. Je to muž, který sedí vlastně u večeře a jí brambory. Nejmladší obraz je Dívka s perlou. Byl to takový dluh vlastně mému manželovi, který jsem chtěla už před těmi sedmi lety namalovat, ale dostala jsem se k němu až teď.” </w:t>
      </w:r>
    </w:p>
    <w:p>
      <w:pPr/>
      <w:r>
        <w:rPr/>
        <w:t xml:space="preserve">Dívka s perlou, přezdívaná Mona Lisa severu, je dílem nizozemského barokního malíře  Johannese Vermeera. A je zde dále také třeba přemalba obrazu Chudý chlapec francouzského malíře Jeana-Baptisty Greuze. </w:t>
      </w:r>
    </w:p>
    <w:p>
      <w:pPr/>
      <w:r>
        <w:rPr/>
        <w:t xml:space="preserve">Vedle toho jsou tu k vidění i náměty ze Studénky a okolí. Tento obraz namalovala Eva Blagojevičová před téměř třiceti lety, je to replika akvarelu jejího otce z roku 1929.  </w:t>
      </w:r>
    </w:p>
    <w:p>
      <w:pPr/>
      <w:r>
        <w:rPr>
          <w:b w:val="1"/>
          <w:bCs w:val="1"/>
        </w:rPr>
        <w:t xml:space="preserve">Eva Blagojevičová, autorka obrazů: </w:t>
      </w:r>
      <w:r>
        <w:rPr/>
        <w:t xml:space="preserve">“Je to statek Holáňů ve Studénce. Je to za školou, kde se tomu úseku říkalo za humny, to znamená poslední dům u pole. Já už jsem tady tuto bránu jako dítě nezažila, tam už to bylo zbouráno, ale úplně přesně vím, kde co bylo. Kde bydlela moje stařenka na výminku, kde byly koně, kde byla stodola. A řeknu vám, že ten obraz je jako mému srdci blízký. A ten původní originál, který je malován akvarelem, vlastní moje sestra. Takže ten obrázek mám ráda.”</w:t>
      </w:r>
    </w:p>
    <w:p>
      <w:pPr/>
      <w:r>
        <w:rPr/>
        <w:t xml:space="preserve">V poslední době se Eva Blagojevičová věnuje také abstrakci nebo květinovým motivům, ovšem chystá se i na dalšího uměleckého velikána - Gustava Klimta.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4-04-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2026-06-26T07:39:16+02:00</dcterms:created>
  <dcterms:modified xsi:type="dcterms:W3CDTF">2026-06-26T07:39:16+02:00</dcterms:modified>
</cp:coreProperties>
</file>

<file path=docProps/custom.xml><?xml version="1.0" encoding="utf-8"?>
<Properties xmlns="http://schemas.openxmlformats.org/officeDocument/2006/custom-properties" xmlns:vt="http://schemas.openxmlformats.org/officeDocument/2006/docPropsVTypes"/>
</file>