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vyznamenal výrazné osobnosti města</w:t>
      </w:r>
    </w:p>
    <w:p>
      <w:pPr/>
      <w:r>
        <w:rPr>
          <w:b w:val="1"/>
          <w:bCs w:val="1"/>
        </w:rPr>
        <w:t xml:space="preserve">V pondělí se v Kulturním domě Leoše Janáčka uskutečnilo slavnostní ocenění osobností společenského života. Cenu města si převzal podnikatel a filantrop pan Vojtěch Filsák.</w:t>
      </w:r>
    </w:p>
    <w:p>
      <w:pPr/>
      <w:r>
        <w:rPr/>
        <w:t xml:space="preserve">Slavnostní podvečer v Kulturním domě Leoše Janáčka patřil lidem, kteří svým nasazením a prací zlepšují život ve městě. Radnice zde ocenila osobnosti působící v sociální a zdravotní oblasti, kultuře i sportu.</w:t>
      </w:r>
    </w:p>
    <w:p>
      <w:pPr/>
      <w:r>
        <w:rPr>
          <w:b w:val="1"/>
          <w:bCs w:val="1"/>
        </w:rPr>
        <w:t xml:space="preserve">Iveta Kočí Palkovská (ANO), primátorka Havířova:</w:t>
      </w:r>
      <w:r>
        <w:rPr/>
        <w:t xml:space="preserve"> „Každým rokem u oceňování osobností přemýšlím, jestli budeme mít ještě z čeho vybírat. Musím ale říct, že každým rokem máme čím dál více přihlášek a je těžké vybrat ty nejlepší z nejlepších. To mě moc těší a jsem na to pyšná, že tady máme v sociální, kulturní i sportovní oblasti tolik šikovných lidí, talentů a skvělých reprezentantů.“</w:t>
      </w:r>
    </w:p>
    <w:p>
      <w:pPr/>
      <w:r>
        <w:rPr/>
        <w:t xml:space="preserve">Součástí slavnostního večera je vždy také udělení Ceny města Havířova. Letos ji převzal podnikatel a filantrop Vojtěch Filsák, který dlouhodobě podporuje druhé a významně pomáhá například zdravotnickým zařízením.</w:t>
      </w:r>
    </w:p>
    <w:p>
      <w:pPr/>
      <w:r>
        <w:rPr>
          <w:b w:val="1"/>
          <w:bCs w:val="1"/>
        </w:rPr>
        <w:t xml:space="preserve">Vojtěch Filsák, držitel Ceny města:</w:t>
      </w:r>
      <w:r>
        <w:rPr/>
        <w:t xml:space="preserve"> „Musím říct, že jsem z toho velmi překvapený, protože je to pro mě hodně zavazující. Myslím si ale, že by toto ocenění měli dostat hlavně naši zaměstnanci. Právě oni mi pomohli k tomu, abych ho získal. Je to jejich práce a díky ní jsem mohl pomáhat tak, jak jsem se snažil.“</w:t>
      </w:r>
    </w:p>
    <w:p>
      <w:pPr/>
      <w:r>
        <w:rPr/>
        <w:t xml:space="preserve">Kde vznikla myšlenka pomáhat v různých oblastech, především nemocným?</w:t>
      </w:r>
    </w:p>
    <w:p>
      <w:pPr/>
      <w:r>
        <w:rPr>
          <w:b w:val="1"/>
          <w:bCs w:val="1"/>
        </w:rPr>
        <w:t xml:space="preserve">Vojtěch Filsák, držitel Ceny města:</w:t>
      </w:r>
      <w:r>
        <w:rPr/>
        <w:t xml:space="preserve"> „Vzniklo to už v našem dětství. Rodiče byli v koncentračních táborech a vedli nás k pokoře a k tomu, abychom si navzájem pomáhali. Jsem trojče, zůstali jsme dva, takže jsme si pomáhali celý život. To bohatství se nenosí na prstech ani v garáži, ale v srdci. A když to jde, snažíme se pomáhat těm slabším.“</w:t>
      </w:r>
    </w:p>
    <w:p>
      <w:pPr/>
      <w:r>
        <w:rPr/>
        <w:t xml:space="preserve">In memoriam byla Cena města Havířova udělena Otovi Zarembovi za vynikající reprezentaci města na celosvětové úrovni a výsledky dosažené ve vzpírání. Cena města byla udělena také bezpříspěvkovým dárcům krve a krevní plazmy za více než 450 odběrů – Ivu Lipinovi, Stanislavu Halmovi a Michalu Sekerovi.</w:t>
      </w:r>
    </w:p>
    <w:p>
      <w:pPr/>
      <w:r>
        <w:rPr/>
        <w:t xml:space="preserve">Slavnostní ocenění doprovázel i bohatý kulturní program, v jehož závěru vystoupila kapela Slza.</w:t>
      </w:r>
    </w:p>
    <w:p>
      <w:pPr/>
      <w:r>
        <w:rPr/>
        <w:t xml:space="preserve">---</w:t>
      </w:r>
    </w:p>
    <w:p>
      <w:pPr>
        <w:pStyle w:val="Heading1"/>
      </w:pPr>
      <w:r>
        <w:rPr>
          <w:sz w:val="36"/>
          <w:szCs w:val="36"/>
        </w:rPr>
        <w:t xml:space="preserve">Zahájení sezony Kotulovy dřevěnky přilákalo stovky lidí</w:t>
      </w:r>
    </w:p>
    <w:p>
      <w:pPr/>
      <w:r>
        <w:rPr>
          <w:b w:val="1"/>
          <w:bCs w:val="1"/>
        </w:rPr>
        <w:t xml:space="preserve">Den řemesel v Kotulově dřevěnce v Havířově každoročně přiláká stovky návštěvníků, kteří si chtějí vyzkoušet tradiční práce našich předků. Letos organizátoři vsadili výhradně na dobová řemesla a program obohatili i o několik novinek.</w:t>
      </w:r>
    </w:p>
    <w:p>
      <w:pPr/>
      <w:r>
        <w:rPr/>
        <w:t xml:space="preserve">První májový den vždy ožije Kotulova dřevěnka, která patří mezi nejstarší dochované lidové stavby v regionu. První tradiční akcí pro celé rodiny je Den řemesel, při kterém si návštěvníci mohou připomenout práci našich předků, vyzkoušet si lidová řemesla a nahlédnout do života na venkově v minulých stoletích.</w:t>
      </w:r>
    </w:p>
    <w:p>
      <w:pPr/>
      <w:r>
        <w:rPr>
          <w:b w:val="1"/>
          <w:bCs w:val="1"/>
        </w:rPr>
        <w:t xml:space="preserve">Lenka Ježová Bichlerová, mluvčí Muzea Těšínska:</w:t>
      </w:r>
      <w:r>
        <w:rPr/>
        <w:t xml:space="preserve"> „V letošním roce jsme se snažili, abychom tady měli opravdu jen dobová řemesla. Už nenabízíme moderní stánky s moderními výrobky, ale máme tady opravdu tradiční. Vyrábíme fujary, pán vyrábí přímo na místě, vyrábíme košíčky, zpracováváme kosti. Máme zde perníkářku, která zdobí s dětmi perníčky. Ve stodole máme letos novinku, kdy ČSOP Pramenička, která se podílí na tomto programu, ukazuje lidem, jak se dříve používaly váhy. Dobrovolníci se mohou sami zvážit, vyzkoušet, jestli to funguje i jako osobní váha, nebo si zvážit pytel s obilím. Také tam máme keramičku, která na nožním hrnčířském kruhu tvaruje nádoby, což je také novinka pro letošní rok.“</w:t>
      </w:r>
    </w:p>
    <w:p>
      <w:pPr/>
      <w:r>
        <w:rPr/>
        <w:t xml:space="preserve">Jaký je v letošním roce zájem o tento Den řemesel?</w:t>
      </w:r>
    </w:p>
    <w:p>
      <w:pPr/>
      <w:r>
        <w:rPr>
          <w:b w:val="1"/>
          <w:bCs w:val="1"/>
        </w:rPr>
        <w:t xml:space="preserve">Lenka Ježová Bichlerová, mluvčí Muzea Těšínska:</w:t>
      </w:r>
      <w:r>
        <w:rPr/>
        <w:t xml:space="preserve"> „Zájem je stále stejný jako v uplynulých letech, což nás velice těší. Návštěvnost bývá kolem 700 až 800 lidí za den a většinou jsou to lidé, kteří k nám chodí pravidelně.“</w:t>
      </w:r>
    </w:p>
    <w:p>
      <w:pPr/>
      <w:r>
        <w:rPr>
          <w:b w:val="1"/>
          <w:bCs w:val="1"/>
        </w:rPr>
        <w:t xml:space="preserve">anketa:</w:t>
      </w:r>
      <w:r>
        <w:rPr/>
        <w:t xml:space="preserve"> „Já jsem přišla z Plynárenské s mamkou a strejdou.“ A co jsi viděla a co si odnášíš? „Košíček na věci. Je to tu fajn.“</w:t>
      </w:r>
    </w:p>
    <w:p>
      <w:pPr/>
      <w:r>
        <w:rPr>
          <w:b w:val="1"/>
          <w:bCs w:val="1"/>
        </w:rPr>
        <w:t xml:space="preserve">anketa:</w:t>
      </w:r>
      <w:r>
        <w:rPr/>
        <w:t xml:space="preserve"> „Já si zkouším prát prádlo, jak se pralo kdysi. Není to těžké ani lehké. Tohle je větší zábava, ale u pračky se nemusíte ani namáhat.“</w:t>
      </w:r>
    </w:p>
    <w:p>
      <w:pPr/>
      <w:r>
        <w:rPr>
          <w:b w:val="1"/>
          <w:bCs w:val="1"/>
        </w:rPr>
        <w:t xml:space="preserve">anketa:</w:t>
      </w:r>
      <w:r>
        <w:rPr/>
        <w:t xml:space="preserve"> „Je to tradice, jak se kdysi dělalo máslo, jak se pralo, jak se vyráběly flétny nebo drátky. Lidová tvořivost. Je to pěkné, nádherné.“</w:t>
      </w:r>
    </w:p>
    <w:p>
      <w:pPr/>
      <w:r>
        <w:rPr>
          <w:b w:val="1"/>
          <w:bCs w:val="1"/>
        </w:rPr>
        <w:t xml:space="preserve">anketa: </w:t>
      </w:r>
      <w:r>
        <w:rPr/>
        <w:t xml:space="preserve">„Já jsem tady s mamkou a bráchou a zatím jsem viděla kosti. Zkouším prát prádlo a je to určitě jednodušší než pračka.“</w:t>
      </w:r>
    </w:p>
    <w:p>
      <w:pPr/>
      <w:r>
        <w:rPr>
          <w:b w:val="1"/>
          <w:bCs w:val="1"/>
        </w:rPr>
        <w:t xml:space="preserve">Eliška Rakovičová, Muzeum Těšínska</w:t>
      </w:r>
      <w:r>
        <w:rPr/>
        <w:t xml:space="preserve">: „Já si myslím, že je to vynikající edukační program, který by neměl být jen jednou v roce. Pokud by to bylo možné, měl by být určen hlavně mladší generaci, třeba od mateřských škol do páté třídy. Je důležité mít vztah ke kořenům, vědět, odkud pocházíme, protože se to člověku v životě může vrátit.“</w:t>
      </w:r>
    </w:p>
    <w:p>
      <w:pPr/>
      <w:r>
        <w:rPr/>
        <w:t xml:space="preserve">Muzeum Těšínska připravuje v Kotulově dřevěnce na celou sezonu mnoho dalších akcí.</w:t>
      </w:r>
    </w:p>
    <w:p>
      <w:pPr/>
      <w:r>
        <w:rPr>
          <w:b w:val="1"/>
          <w:bCs w:val="1"/>
        </w:rPr>
        <w:t xml:space="preserve">Lenka Ježová Bichlerová, mluvčí Muzea Těšínska:</w:t>
      </w:r>
      <w:r>
        <w:rPr/>
        <w:t xml:space="preserve"> „V letošním roce budou akce určitě větší. Ještě je dolaďujeme, ale opět se ponesou v dobovém duchu. Chceme se vyhnout moderním prvkům, které jsme zařazovali v minulosti. Budeme spolupracovat s ČSOP Pramenička a věřím, že lidé budou spokojení.“</w:t>
      </w:r>
    </w:p>
    <w:p>
      <w:pPr/>
      <w:r>
        <w:rPr/>
        <w:t xml:space="preserve">---</w:t>
      </w:r>
    </w:p>
    <w:p>
      <w:pPr>
        <w:pStyle w:val="Heading1"/>
      </w:pPr>
      <w:r>
        <w:rPr>
          <w:sz w:val="36"/>
          <w:szCs w:val="36"/>
        </w:rPr>
        <w:t xml:space="preserve">Havířovské basketbalistky slaví velký úspěch</w:t>
      </w:r>
    </w:p>
    <w:p>
      <w:pPr/>
      <w:r>
        <w:rPr>
          <w:b w:val="1"/>
          <w:bCs w:val="1"/>
        </w:rPr>
        <w:t xml:space="preserve">Píle, talent, odhodlání a chuť zvítězit. To vše mají prvoligové hráčky basketbalového klubu Havířov, které mohly své kvality naplno ukázat o víkendu před domácím publikem v hale Žákovská.</w:t>
      </w:r>
    </w:p>
    <w:p>
      <w:pPr/>
      <w:r>
        <w:rPr>
          <w:b w:val="1"/>
          <w:bCs w:val="1"/>
        </w:rPr>
        <w:t xml:space="preserve">Iveta Rašková, trenérka BK Havířov:</w:t>
      </w:r>
      <w:r>
        <w:rPr/>
        <w:t xml:space="preserve"> „Je to vlastně poprvé v historii našeho klubu, kdy pořádáme doma závěrečný turnaj, takzvaný Final Four první ligy žen, což je jako by druhá nejvyšší soutěž.“ Jak se vám to podařilo přitáhnout konečně do Havířova? „V podstatě letos BK Havířov slaví 15 let a naše odchovankyně se dostaly i do reprezentace žen, takže je to takový přirozený vývoj, že jsme tady vychovali tým, který už nějakou dobu působí v ženské kategorii a letos dosáhl největšího úspěchu, kdy první ligu vyhrál.“</w:t>
      </w:r>
    </w:p>
    <w:p>
      <w:pPr/>
      <w:r>
        <w:rPr/>
        <w:t xml:space="preserve">Sezona byla pro tým opravdu úspěšná. Z 22 zápasů utrpěly hráčky jen tři prohry. Ukázat se před domácími fanoušky pro ně znamenalo hodně.</w:t>
      </w:r>
    </w:p>
    <w:p>
      <w:pPr/>
      <w:r>
        <w:rPr>
          <w:b w:val="1"/>
          <w:bCs w:val="1"/>
        </w:rPr>
        <w:t xml:space="preserve">Gabriela Busková, kapitánka BK Havířov:</w:t>
      </w:r>
      <w:r>
        <w:rPr/>
        <w:t xml:space="preserve"> „My už vlastně hrajeme páté Final Four a vždycky to bylo někde pryč a konečně po osmi nebo po devíti letech, co v první lize hrajeme, se to může pořádat tady u nás v Havířově, takže to pro nás znamená opravdu hodně.“ Co by pro vás znamenalo, pokud byste vyhrály finále? „To by znamenalo ještě víc, než že se to pořádá u nás v Havířově. To je asi splněný sen mnoha holek, protože je to určitě nejvyšší soutěž, kterou si některé z nás zahrají, a vyhrát ji by bylo úplně úžasné.“</w:t>
      </w:r>
    </w:p>
    <w:p>
      <w:pPr/>
      <w:r>
        <w:rPr>
          <w:b w:val="1"/>
          <w:bCs w:val="1"/>
        </w:rPr>
        <w:t xml:space="preserve">Iveta Rašková, trenérka BK Havířov:</w:t>
      </w:r>
      <w:r>
        <w:rPr/>
        <w:t xml:space="preserve"> „Vítěz tohoto turnaje může jít do baráže o nejvyšší soutěž, takzvanou ženskou basketbalovou ligu, takže všechno je o penězích. Pokud by se nám podařilo sehnat finance, může se stát, že tady v Havířově bude nejvyšší ženská basketbalová liga.“</w:t>
      </w:r>
    </w:p>
    <w:p>
      <w:pPr/>
      <w:r>
        <w:rPr/>
        <w:t xml:space="preserve">A hráčky BK Havířov opravdu nejdříve zvládly semifinále a následně i finálový zápas proti týmu z Brna, což byl krásný dárek k 15. výročí založení klubu.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2026-05-31T18:07:10+02:00</dcterms:created>
  <dcterms:modified xsi:type="dcterms:W3CDTF">2026-05-31T18:07:10+02:00</dcterms:modified>
</cp:coreProperties>
</file>

<file path=docProps/custom.xml><?xml version="1.0" encoding="utf-8"?>
<Properties xmlns="http://schemas.openxmlformats.org/officeDocument/2006/custom-properties" xmlns:vt="http://schemas.openxmlformats.org/officeDocument/2006/docPropsVTypes"/>
</file>