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Dnešní pořad HOST DNE bude o příbězích, které vznikají mezi běžným životem a péčí o rodinu. Ve studiu vítám Kateřinu Maruchničovou, novou autorku několika knih pro děti i dospělé, která začala psát během rodičovské dovolené. Dobrý den, vítejte u nás.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Dobrý den, moc děkuju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Kateřino, Vy jste vzala tužku do ruky, jak už tady padlo, v době své rodičovské dovolené, přestože jste původně spisovatelkou, ale ta asi největší inspirace přišla právě v té době, kdy jste se začala starat o své děti?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je to tak. Je to přesně tak. Ta inspirace přišla tak, že jsem svým dcerám vyprávěla příběhy večer, než šly spát, a říkala jsem si: „Když už jim je vyprávím, mohla bych je taky napsat.“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první kniha, protože jsem říkala, že jste už napsala i knihy pro dospělé, byla právě pro děti?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byla pro děti.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Klíčenka a kouzelný les – o čem je?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Klíčenka a kouzelný les je o princezně Klíčence, která se zrodí za pomoci kouzelného klíče, protože zvířátka napadne zlý loupežník Zanzibar. No a zvířátka si pomocí toho kouzelného klíče vytvoří kouzelnou princeznu Klíčenku, která má schopnosti všech zvířátek v lese, protože i ta zvířátka jsou kouzelná. Medvěd má velkou sílu, liška rychle běhá a ta Klíčenka má vlastně všechny ty schopnosti těch zvířátek dohromady. A jak to dopadne, vám říkat nebudu.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Dovedete si představit, že byste neměla děti a zároveň psala? Byla to právě ta starost o děti, která se stala motorem Vašeho psaní a hlavní inspirací?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Určitě. Myslím si, že by mě to před těmi dětmi nenapadlo, ačkoliv jsem vynikala ve slohových pracích, ale právě s dětmi se moje fantazie ještě více rozvinula. Nejenže se rozšířila moje představivost, ale děti byly tím největším impulsem a inspirací. Takže určitě i díky nim jsem dneska spisovatelkou. Stoprocentně.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krásné. Čtou Vaše děti Vaše knihy ještě předtím, než je úplně vydáte? To znamená rukopis – a berete nebo zapracováváte jejich případné připomínky do textu?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Určitě. Tak tahle knížka Klíčenka a kouzelný les – tam vlastně název „Klíčenka“ vymyslela dnes už patnáctiletá, tehdy čtyřletá dcerka Nelča. Říkám jí: „Jak by se mohla jmenovat ta princezna?“ A ona na to: „Klíče… Klíčenka.“ Takže vymyslela přímo tu Klíčenku. Zbytek už byl na mně, ale určitě jsem to oběma holčičkám v té době četla a dneska u knížky Podvodní svět: Lolinky a Zorinky – jak už jsou větší a v pubertě, tak na to mají trochu jiný názor, takže tříleté Natálce jsem ukazovala ilustrace, obrázky, dávala rybičkám pusinky a ptala se: „Je to dobré?“ Takže určitě se s nimi radím.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se tak lehce přesunuli k veleúspěšné knize, jestli to tak můžu říct, a to je Podvodní svět: Lolinky a Zorinky. V čem tkví ten úspěch? Protože Vy i s tou radostí, jak je z Vás vidět, o té knize vyprávíte – hned jste se rozzářila, i když jsme se o ní bavili už před natáčením. Tak čím to je?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Já si myslím, že ta radost je celkově vnitřní, už z toho, že vím, že je to něco, co mě na mojí cestě potkalo, co mám dělat a co ke mně patří. Ale hlavně tkví v tom, že vidím rozzářené oči dětí, za kterými s tou knížkou jezdím, vidím tu zpětnou vazbu, kterou to přináší, a hlavně to, že ty děti tu knížku opravdu čtou a prožívají krásné chvíle s maminkami, když jim ji čtou. Je to vlastně energie tam a zpátky. Moc mě to baví.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čem ta kniha je?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Podvodní svět: Lolinky a Zorinky je o dvou sestřičkách, které žijí v tyrkysovém jezeře, kde se hluboko uvnitř ukrývá kouzelné městečko Rybákov. Kamarád Karásek ztratí kouzelnou perličku a potká tyhle dvě rybičky, které mu pomáhají zachránit to kouzelné městečko Rybákov. Rybičky mají na čele hvězdičku a srdíčko – srdíčko znamená při kouzlení lásku, hvězdička splněné sny a přání. A vlastně to dávají těm rybičkám v knize, ale při čtení si děti plní své sny a přání. Je to o sourozeneckém poutu, o odvaze, o víře a o tom, že i zlý okoun Darebák se může stát dobrákem.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dětskými knihami, mezi tou první a čtvrtou v pořadí, jste napsala celkem čtyři knihy. Z toho jsou dvě knihy pro dospělé.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je to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o čem ty knihy jsou?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Takže já začnu asi tou knížkou Mezi dvěma. Já ji takhle ukážu – Mezi dvěma. Je o Nicole, která žije v prostředí daleko od světa mobilů a technologií, rodiče ji drží tak nějak zpátky. Je hlavně o tom, že má svého milovaného dědečka, což mi bylo inspirací a zároveň památkou mému dědečkovi, který už tady dnes není, a se kterým má krásný vztah – chodí si za ním pro rady. Má kamaráda Tomáše, ale zjistí, že jí něco schází, a potká svého milovaného Ondřeje, který ji nakonec vtáhne do moderního světa v Praze. Stane se módní návrhářkou, ale pořád se vrací za rodiči i za svým dědečkem pro rady.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Není to tak trošku Váš příběh? Protože pocházíte z Bruntálska. A bydlíte v Praze.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je to tak. Určitě je to malinko můj příběh. Nejenže jsem tam otiskla sama sebe, ale i tu babičku a dědečka. Je to takové moje – když se chci vlastně vrátit domů, tak si tu knížku přečtu.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druhá v pořadí?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 druhá je Prokleté oči. To už je spíš knížečka, řekla bych. Úplně bych ji nedoporučila třeba třicetiletým nebo čtyřicetiletým ženám, je taková naivnější. Je tam fantazie a mystika o mladé dívce, která ztratí rodiče při autonehodě a žije v dětském domově, kde jí přenechají kouzelnou knihu. Potká muže, který ji uhrane svýma prokletýma očima, takový ten typ, co je hodně na ženy. Naučí ji hrát na kytaru a prožívají spolu různá magická úskalí, ale je to vlastně o jejím prvním vztahu. Proto bych ji doporučila spíš osmnáctiletým nebo dvacetiletým slečnám. Dopadne to hezky, najde si svého vysněného muže, a tenhle chlapík to nebude.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Ale nezůstávejte jen u knih. Vy jste vytvořila interaktivní program „Ploutvíčkování“. O co jde?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„Ploutvíčkování“ je interaktivní, ani tomu nemůžu říct program. Je to divadlo, zapojení dětí do příběhu. Ta knížka na ně doslova „vyskočí“. To znamená, že mám velkého uháčkovaného žabáka, rybičky a ty postavičky z knížky mezi děti ožijí. Zdravíme se s dětmi, plácáme si, kouzlím jim kouzelnou perličkou. Mám vytvořené originální písničky přímo k tomu programu a ke knížce, takže tancujeme, vymýšlíme novou knížku, děti pomáhají vymýšlet, kreslíme. Je to udělané tak, aby byly děti vtažené do příběhu a aby to vedlo k tomu, že potom budou chtít tu knížku číst.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pro Vás důležité, aby tu knížku nejen četly, ale aby ji vlastně i prožívaly?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Je to pro mě hodně důležité, protože si myslím, že obzvlášť v dnešní době, kdy je kolem nás tolik telefonů a internetu, je víc než kdy jindy důležité, aby děti četly. Nejenže mi samozřejmě osobně přináší velké potěšení a radost, že ty děti tu knížku chtějí číst, ale i ta představa, že dítko sedí doma s maminkou a společně prožívají krásnou chvíli u knížky, která je jiná než třeba u televize. Takže to pro mě znamená opravdu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tom, že jste zatím napsala a vydala čtyři knihy. Na čem teď konkrétně pracujete, pokud to můžete prozradit?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Určitě. Měla jsem rozpracovanou knížku pro dospělé, tu jsem ale pozastavila, protože tvorba pro děti mi teď dává větší smysl. V hlavě už mám i novou knížku, tu zatím neprozradím, bude o dětských snech, které se jim zdají, ale to si ještě nechám pro sebe. Konkrétně teď ale od září pojede nový program s názvem Lesíčkování, který bude ke knížce Klíčenka a kouzelný les. Vracím se k ní, protože byla kvůli covidu pozastavena, a zároveň jsem se posunula v tom, jak program pro děti tvořit. Takže se k ní vracím a vznikne nový program Lesíčkování.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vyplývá, že se Vám lépe tvoří a píše pro děti než pro dospělé.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 je to hodně těmi dětmi. Myslím si, že moje tři dcerky jsou pro mě velkou inspirací, protože jsem ty příběhy s nimi vymýšlela a vlastně jsou i takoví moji rádci. Ale dává mi to smysl i v té interakci s dětmi. Je to předávání energie mezi mnou a jimi, od nich ke mně a ode mě k nim. Vidím, jak se jim to líbí, jak doma, tak i ve školkách.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věřím. A kdy vyjde teda Vaše knížka pro děti, na které teď pracujete? 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Já bych teď s tím ještě trošičku počkala. Tak rok a půl bych tomu klidně dala čas, protože ten program Ploutvíčkování mě teď zaměstnává víc než dost. Jsem za to samozřejmě moc vděčná, ale potřebuju se starat i o své tři dcerky. Tím, že chceme rozjet nový program, si myslím, že do roka a půl bych to chtěla stihnout, protože bez psaní stejně dlouho nevydržím.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Kateřino, já Vám budu držet palce, aby i Vaše další knihy byly tak úspěšné. Mějte se moc hezky a hodně štěstí.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Já Vám moc děkuju.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vám děkuji za pozornost. Mějte se také moc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5-05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