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Divadlo Háta přivezlo do Rychvaldu situační komedii</w:t>
      </w:r>
    </w:p>
    <w:p>
      <w:pPr/>
      <w:r>
        <w:rPr>
          <w:b w:val="1"/>
          <w:bCs w:val="1"/>
        </w:rPr>
        <w:t xml:space="preserve">Dvě hodiny velmi dobré zábavy si užili lidé, kteří přišli na představení Divadelní společnosti Háta, která do Rychvaldu přivezla situační komedii Do ložnice vstupujte jednotlivě! Na jevišti bavili například Lukáš Vaculík, Mahulena Bočanová nebo Adéla Gondíková.</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3-05-2026-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2026-05-18T01:16:27+02:00</dcterms:created>
  <dcterms:modified xsi:type="dcterms:W3CDTF">2026-05-18T01:16:27+02:00</dcterms:modified>
</cp:coreProperties>
</file>

<file path=docProps/custom.xml><?xml version="1.0" encoding="utf-8"?>
<Properties xmlns="http://schemas.openxmlformats.org/officeDocument/2006/custom-properties" xmlns:vt="http://schemas.openxmlformats.org/officeDocument/2006/docPropsVTypes"/>
</file>