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 </w:t>
      </w:r>
    </w:p>
    <w:p>
      <w:pPr/>
      <w:r>
        <w:rPr/>
        <w:t xml:space="preserve">DALŠÍ ŽENA POSLALA PENÍZE PODVODNÍKŮM</w:t>
      </w:r>
    </w:p>
    <w:p>
      <w:pPr/>
      <w:r>
        <w:rPr/>
        <w:t xml:space="preserve">Zazvonil telefon a údajný bankéř řekl ženě z Frýdku-Místku, že jí někdo napadl účet. Další specialista ji pak přesvědčil, aby okamžitě převedla 230 tisíc korun na neznámý účet a tím peníze zachránila. Druhý den volala další údajná bankéřka, která ženu donutila vybrat 150 tisíc a vložit je do bitcoinmatu. Tam si jí všiml policista v civilu a stihl jí zachránil ještě 126 tisíc a vysvětlil jí, že se stala obětí podvodu. </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w:t>
      </w:r>
    </w:p>
    <w:p>
      <w:pPr>
        <w:pStyle w:val="Heading1"/>
      </w:pPr>
      <w:r>
        <w:rPr>
          <w:sz w:val="36"/>
          <w:szCs w:val="36"/>
        </w:rPr>
        <w:t xml:space="preserve">Lázně v Karviné zahájily sezónu v novém formátu</w:t>
      </w:r>
    </w:p>
    <w:p>
      <w:pPr/>
      <w:r>
        <w:rPr>
          <w:b w:val="1"/>
          <w:bCs w:val="1"/>
        </w:rPr>
        <w:t xml:space="preserve">Lázně Darkov v Karviné opět slavnostně zahájily letošní sezónu tradičním otevíráním pramenů. Akce ovšem přinesla několik novinek a překvapení.</w:t>
      </w:r>
    </w:p>
    <w:p>
      <w:pPr/>
      <w:r>
        <w:rPr/>
        <w:t xml:space="preserve">Z původně jednodenní akce se tak stala akce dvoudenní. Nově se otvírání pramenů konalo již v pátek, kdy hlavní roli hrála zpívající fontána v areálu Starých Lázní. Hostem byl i známý český hudební skladatel Zdeněk Barták.</w:t>
      </w:r>
    </w:p>
    <w:p>
      <w:pPr/>
      <w:r>
        <w:rPr>
          <w:b w:val="1"/>
          <w:bCs w:val="1"/>
        </w:rPr>
        <w:t xml:space="preserve">Pavlína Filipi, generální ředitelka Lázní Darkov:</w:t>
      </w:r>
      <w:r>
        <w:rPr/>
        <w:t xml:space="preserve"> "Vybrali jsme dvě jeho písně. Jedna z nich je menuet, který je pro naši fontánu přímo dělaný a nádherně souzní s tím, jak fontána pracuje, druhá píseň je ze seriálu Zdivočelá země."</w:t>
      </w:r>
    </w:p>
    <w:p>
      <w:pPr/>
      <w:r>
        <w:rPr>
          <w:b w:val="1"/>
          <w:bCs w:val="1"/>
        </w:rPr>
        <w:t xml:space="preserve">Zdeněk Barták, hudební skladatel:</w:t>
      </w:r>
      <w:r>
        <w:rPr/>
        <w:t xml:space="preserve"> "Tak je to samozřejmě úžasný pocit, protože vždycky, když se děje něco nového, zajímavého, jiného, tak je to radost pro to pracovat."</w:t>
      </w:r>
    </w:p>
    <w:p>
      <w:pPr/>
      <w:r>
        <w:rPr/>
        <w:t xml:space="preserve">Fontána tak okouzlila všechny přítomné a hosté akce zdůraznili i význam lázní pro Karvinou.</w:t>
      </w:r>
    </w:p>
    <w:p>
      <w:pPr/>
      <w:r>
        <w:rPr>
          <w:b w:val="1"/>
          <w:bCs w:val="1"/>
        </w:rPr>
        <w:t xml:space="preserve">Anketa, návštěvnice lázní:</w:t>
      </w:r>
      <w:r>
        <w:rPr/>
        <w:t xml:space="preserve"> "Je to tady krásné. Když jsem tu byla naposled, tak to tady takové nebylo. Je to pěkně zrekonstruované."</w:t>
      </w:r>
    </w:p>
    <w:p>
      <w:pPr/>
      <w:r>
        <w:rPr>
          <w:b w:val="1"/>
          <w:bCs w:val="1"/>
        </w:rPr>
        <w:t xml:space="preserve">Lukáš Raszyk (SOCDEM), náměstek primátora Karviné</w:t>
      </w:r>
      <w:r>
        <w:rPr>
          <w:b w:val="1"/>
          <w:bCs w:val="1"/>
        </w:rPr>
        <w:t xml:space="preserve">:</w:t>
      </w:r>
      <w:r>
        <w:rPr/>
        <w:t xml:space="preserve"> "Jsem moc rád, že se povedla investice do fontány a jejího okolí, protože zkrášlila toto místo a tvoří typické lázeňské prostředí. A hodně se mi líbí i ta novinka, že se lázeňská sezóna otevírá na dvou místech i tady u fontány, což je moc fajn a lázním za to děkujeme.</w:t>
      </w:r>
    </w:p>
    <w:p>
      <w:pPr/>
      <w:r>
        <w:rPr>
          <w:b w:val="1"/>
          <w:bCs w:val="1"/>
        </w:rPr>
        <w:t xml:space="preserve">Radek Podstawka (ANO 2011), náměstek hejtmana Moravskoslezského kraje:</w:t>
      </w:r>
      <w:r>
        <w:rPr/>
        <w:t xml:space="preserve"> "Samozřejmě jsem velmi rád, že se to tady všechno udělalo a revitalizovalo. Jsem rád, že lázně jedou a to, že dnes se zase zahajuje sezona a že bude i nová hudba na fontáně, tak to mě těší."</w:t>
      </w:r>
    </w:p>
    <w:p>
      <w:pPr/>
      <w:r>
        <w:rPr/>
        <w:t xml:space="preserve">Otevírání pramenů pak pokračovalo také v sobotu, tentokrát již v areálu Rehabilitačního sanatoria v Karviné Hranicích. Také sobotní část programu přilákala mnohé hosty, kteří si mohli užít kulturní program, občerstvení a třeba také hry pro děti.</w:t>
      </w:r>
    </w:p>
    <w:p>
      <w:pPr/>
      <w:r>
        <w:rPr>
          <w:b w:val="1"/>
          <w:bCs w:val="1"/>
        </w:rPr>
        <w:t xml:space="preserve">Andrzej Bizoń (SOCDEM), náměstek primátora Karviné:</w:t>
      </w:r>
      <w:r>
        <w:rPr/>
        <w:t xml:space="preserve"> "Lázně patří neoddělitelně k městu Karviné od dávna a samozřejmě jejich vedení k tomu jen přispívá, protože vidíme, co se všechno mění. Připravují pro Karvinou a okolí nejenom procedury a léčebné pobyty, ale jsou také významným zaměstnavatelem a součástí kulturního života, a za to jim moc děkuji."</w:t>
      </w:r>
    </w:p>
    <w:p>
      <w:pPr/>
      <w:r>
        <w:rPr/>
        <w:t xml:space="preserve">Bohatý program pak pokračoval do večerních hodin a zlatým hřebem byl koncert známých muzikálových písní, které předvedla Leona Machálková a další interpreti.</w:t>
      </w:r>
    </w:p>
    <w:p>
      <w:pPr/>
      <w:r>
        <w:rPr/>
        <w:t xml:space="preserve">--- </w:t>
      </w:r>
    </w:p>
    <w:p>
      <w:pPr/>
      <w:r>
        <w:rPr/>
        <w:t xml:space="preserve">STAVBA OBCHVATU MĚNÍ OKOLÍ BRUNTÁLU</w:t>
      </w:r>
    </w:p>
    <w:p>
      <w:pPr/>
      <w:r>
        <w:rPr/>
        <w:t xml:space="preserve">Opravy a výstavby silnic v Moravskoslezském kraji běží ve velkém. Jedním z projektů Ředitelství silnic a dálnic je obchvat Bruntálu za 828 milionů korun. Stavba dlouhá 4,5 kilometru by měla být hotová příští rok v únoru.</w:t>
      </w:r>
    </w:p>
    <w:p>
      <w:pPr/>
      <w:r>
        <w:rPr>
          <w:b w:val="1"/>
          <w:bCs w:val="1"/>
          <w:i w:val="1"/>
          <w:iCs w:val="1"/>
        </w:rPr>
        <w:t xml:space="preserve">Jan Rýdl, mluvčí ŘSD:</w:t>
      </w:r>
      <w:r>
        <w:rPr>
          <w:i w:val="1"/>
          <w:iCs w:val="1"/>
        </w:rPr>
        <w:t xml:space="preserve"> „V rámci výstavby obchvatu v tuhle chvíli jsme museli, a stavebně to jinak nešlo, osadit dočasně zúžení. A hlavně kyvadlový provoz na semafory. To samozřejmě vytváří velká zdržení, kolony, zvlášť v době dopravní špičky. Ale potřebujeme tu novou stavbu napojit na stávající silniční síť, proto to tam je. Ten jeden kyvadlový režim ukončíme, předpokládáme někdy v červnu. A ten druhý do začátku července, nejdéle.“</w:t>
      </w:r>
    </w:p>
    <w:p>
      <w:pPr>
        <w:pStyle w:val="Heading1"/>
      </w:pPr>
      <w:r>
        <w:rPr>
          <w:sz w:val="36"/>
          <w:szCs w:val="36"/>
        </w:rPr>
        <w:t xml:space="preserve">Smrt vítkovického Sokola připomíná opravený pomník</w:t>
      </w:r>
    </w:p>
    <w:p>
      <w:pPr/>
      <w:r>
        <w:rPr>
          <w:b w:val="1"/>
          <w:bCs w:val="1"/>
        </w:rPr>
        <w:t xml:space="preserve">Karel Botko byl vítkovický Sokol, který v roce 1924 tragicky zahynul při cvičení na kruzích. Po více než sto letech nechala vítkovická radnice pomník opravit a v těchto dnech byl pískovcový náhrobek slavnostně odhalen.</w:t>
      </w:r>
    </w:p>
    <w:p>
      <w:pPr/>
      <w:r>
        <w:rPr/>
        <w:t xml:space="preserve">Vzpomínka na Sokola Karla Botka začala v Českém domě, který byl postaven na přelomu 19. a 20. století a dodnes slouží jako zázemí místní sokolské jednoty. Právě tady našly uplatnění lustry které dříve zdobily obřadní síň radnice. </w:t>
      </w:r>
    </w:p>
    <w:p>
      <w:pPr/>
      <w:r>
        <w:rPr>
          <w:b w:val="1"/>
          <w:bCs w:val="1"/>
        </w:rPr>
        <w:t xml:space="preserve"> RICHARD ČERMÁK (OSTRAVAK), starosta Ostravy-Vítkovic:</w:t>
      </w:r>
      <w:r>
        <w:rPr/>
        <w:t xml:space="preserve"> "Sokolu jsme darovali lustry z vítkovické radnice, místní Sokol je dal zrenovovat a pomaličku je umisťuje do krásných prostor Českého domu." </w:t>
      </w:r>
    </w:p>
    <w:p>
      <w:pPr/>
      <w:r>
        <w:rPr/>
        <w:t xml:space="preserve"> Dále akce pokračovala komentovanou vycházkou až na vítkovický hřbitov, kde byl slavnostně odhalen opravený pomník Karla Botka.</w:t>
      </w:r>
    </w:p>
    <w:p>
      <w:pPr/>
      <w:r>
        <w:rPr>
          <w:b w:val="1"/>
          <w:bCs w:val="1"/>
        </w:rPr>
        <w:t xml:space="preserve">   PETR LEXA PŘENDÍK, historik:</w:t>
      </w:r>
      <w:r>
        <w:rPr/>
        <w:t xml:space="preserve">  „V roce 1924 se vítkovičtí Sokolové rozhodli po tragickém úmrtí jednoho z členů, byl to tedy Karel Botko, zafinancovat docela noblesní a docela velký pískovcový náhrobek, který vlastně připomínal tragickou událost. Když se podíváme na ten náhrobek tak jsou tam hlavně kruhy a právě na kruzích v sále Českého domu Karel Botko zemřel při nějaké cvičební sestavě.“</w:t>
      </w:r>
    </w:p>
    <w:p>
      <w:pPr/>
      <w:r>
        <w:rPr/>
        <w:t xml:space="preserve">Pískovcový náhrobek stojí na hřbitově více než sto let a již byla nutná jeho rekonstrukce.</w:t>
      </w:r>
    </w:p>
    <w:p>
      <w:pPr/>
      <w:r>
        <w:rPr>
          <w:b w:val="1"/>
          <w:bCs w:val="1"/>
        </w:rPr>
        <w:t xml:space="preserve">   RICHARD ČERMÁK (OSTRAVAK), starosta Ostravy-Vítkovic:</w:t>
      </w:r>
      <w:r>
        <w:rPr/>
        <w:t xml:space="preserve"> "Podařilo se nám vysoutěžit firmu, která se toho zhostila velmi dobře a myslím si, že výsledek jak sami vidíte, je skvělý. Jsem rád, že lidé mají pořád rádi historii, protože to nás nutí udržovat tyto skvosty dále v kondici." </w:t>
      </w:r>
    </w:p>
    <w:p>
      <w:pPr/>
      <w:r>
        <w:rPr>
          <w:b w:val="1"/>
          <w:bCs w:val="1"/>
        </w:rPr>
        <w:t xml:space="preserve"> JIŘÍ BUROŇ, starosta TJ Sokol Ostrava-Vítkovice: </w:t>
      </w:r>
      <w:r>
        <w:rPr/>
        <w:t xml:space="preserve">"Jsem rád, že se podařilo obnovit tento monument, také jsem se poučil o historii, protože nevěděli jsme to úplně přesně a všechny detaily nejsou známy ani dneska."</w:t>
      </w:r>
    </w:p>
    <w:p>
      <w:pPr/>
      <w:r>
        <w:rPr/>
        <w:t xml:space="preserve">  Pomník bude nadále připomínat nejen tragický osud Karla Botka, ale i dlouhou tradici sokolského hnutí ve Vítkovicích.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2026-05-24T11:32:00+02:00</dcterms:created>
  <dcterms:modified xsi:type="dcterms:W3CDTF">2026-05-24T11:32:00+02:00</dcterms:modified>
</cp:coreProperties>
</file>

<file path=docProps/custom.xml><?xml version="1.0" encoding="utf-8"?>
<Properties xmlns="http://schemas.openxmlformats.org/officeDocument/2006/custom-properties" xmlns:vt="http://schemas.openxmlformats.org/officeDocument/2006/docPropsVTypes"/>
</file>