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30.5.2026,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představila návrh nového parku pro čtvrť Stromovka</w:t>
      </w:r>
    </w:p>
    <w:p>
      <w:pPr/>
      <w:r>
        <w:rPr>
          <w:b w:val="1"/>
          <w:bCs w:val="1"/>
        </w:rPr>
        <w:t xml:space="preserve">V Opavě pokračují přípravy nové čtvrti Stromovka, která má vyrůst na zelené louce za Slezskou nemocnicí. Součástí projektu bude také nový park. Jeho architektonický návrh nyní radnice představila veřejnosti na setkání v prostorách magistrátu.</w:t>
      </w:r>
    </w:p>
    <w:p>
      <w:pPr/>
      <w:r>
        <w:rPr/>
        <w:t xml:space="preserve">Desítky obyvatel Opavy dorazily na magistrát diskutovat o podobě nového parku v budoucí čtvrti Stromovka. Park má být jedním z prvních projektů celé lokality, která vznikne za opavskou nemocnicí. </w:t>
      </w:r>
    </w:p>
    <w:p>
      <w:pPr/>
      <w:r>
        <w:rPr>
          <w:b w:val="1"/>
          <w:bCs w:val="1"/>
        </w:rPr>
        <w:t xml:space="preserve">Radek Pavlačka, projektant parku: </w:t>
      </w:r>
      <w:r>
        <w:rPr/>
        <w:t xml:space="preserve">“Je to spíš menší park, ale hlavní funkce je podpořit plánovanou výstavbu, většinou rodinných domů, a vylepšit životní prostředí a možnosti té stávající výstavby.”</w:t>
      </w:r>
    </w:p>
    <w:p>
      <w:pPr/>
      <w:r>
        <w:rPr/>
        <w:t xml:space="preserve">Součástí návrhu je retenční nádrž na dešťovou vodu, herní prvky pro děti, fitness zóna, prostor pro pejskaře i veřejné toalety. Do budoucna město zvažuje také možnost restaurace nebo kavárny. </w:t>
      </w:r>
    </w:p>
    <w:p>
      <w:pPr/>
      <w:r>
        <w:rPr>
          <w:b w:val="1"/>
          <w:bCs w:val="1"/>
        </w:rPr>
        <w:t xml:space="preserve">Radek Pavlačka, projektant parku:</w:t>
      </w:r>
      <w:r>
        <w:rPr/>
        <w:t xml:space="preserve"> “Budou tam obyčejné, většinou domácí dřeviny, tak jak známe dub, habr, lípa, javor a podobně, možná nějaký platan, který už není domácí, ale je atraktivní, nějaký kaštan a podobně, obyčejné věci. Pak spoustu kvetoucích keřů a nějaké květinky tam budeme taky mít.” </w:t>
      </w:r>
    </w:p>
    <w:p>
      <w:pPr/>
      <w:r>
        <w:rPr/>
        <w:t xml:space="preserve">Lidé během veřejného projednání upozorňovali například na možné problémy s hlukem nebo obavy z komárů kolem vodní plochy. </w:t>
      </w:r>
    </w:p>
    <w:p>
      <w:pPr/>
      <w:r>
        <w:rPr>
          <w:b w:val="1"/>
          <w:bCs w:val="1"/>
        </w:rPr>
        <w:t xml:space="preserve">Petr Stanjura, hlavní architekt Opavy: </w:t>
      </w:r>
      <w:r>
        <w:rPr/>
        <w:t xml:space="preserve">“Největší obavy byly spojené s tou vodní nádrží, která je tam jako povinná technická infrastruktura. Takže nějaké náměty typu, aby se tam nemnožili komáři, ale asi město je schopno to nějak jako reflektovat, aby ten pohyb té hladiny tam nějaký byl, aby prostě z toho nebylo nějaké líhniště komárů.” </w:t>
      </w:r>
    </w:p>
    <w:p>
      <w:pPr/>
      <w:r>
        <w:rPr/>
        <w:t xml:space="preserve">Diskuze se vedla také o pohybu cyklistů v parku nebo o plánované výstavbě celé nové čtvrti. Podle vedení města ale většina připomínek nebyla zásadní. </w:t>
      </w:r>
    </w:p>
    <w:p>
      <w:pPr/>
      <w:r>
        <w:rPr>
          <w:b w:val="1"/>
          <w:bCs w:val="1"/>
        </w:rPr>
        <w:t xml:space="preserve">Vladimír Schreier (ANO), náměstek primátora Opavy: </w:t>
      </w:r>
      <w:r>
        <w:rPr/>
        <w:t xml:space="preserve">“Samozřejmě ty zásadní připomínky zakomponujeme, i když si nemyslím, že z hlediska toho parku tady byly zásadní připomínky.” </w:t>
      </w:r>
    </w:p>
    <w:p>
      <w:pPr/>
      <w:r>
        <w:rPr/>
        <w:t xml:space="preserve">Park má vzniknout ještě před samotnou výstavbou domů. Součástí první etapy projektu bude kromě parku také 64 rodinných domů a potřebná infrastruktura. </w:t>
      </w:r>
    </w:p>
    <w:p>
      <w:pPr/>
      <w:r>
        <w:rPr>
          <w:b w:val="1"/>
          <w:bCs w:val="1"/>
        </w:rPr>
        <w:t xml:space="preserve">Vladimír Schreier (ANO), náměstek primátora Opavy:</w:t>
      </w:r>
      <w:r>
        <w:rPr/>
        <w:t xml:space="preserve"> “Musí být nejdřív park postavený, retenčky a tak dále. A pak teprve můžou stát domy. Ta první etapa zahrnuje park, 64 domů, ale nicméně my v této chvíli máme připravené i ty další etapy po stránce dokumentace pro stavební řízení. To znamená, připravujeme komunikace, které budou na to navazovat, ať můžou následně probíhat i vlastně ty výstavby na těch soukromých pozemcích.”</w:t>
      </w:r>
    </w:p>
    <w:p>
      <w:pPr/>
      <w:r>
        <w:rPr/>
        <w:t xml:space="preserve">Řada obyvatel nový projekt vítá a věří, že pomůže rozvoji celé Opavy. </w:t>
      </w:r>
    </w:p>
    <w:p>
      <w:pPr/>
      <w:r>
        <w:rPr>
          <w:b w:val="1"/>
          <w:bCs w:val="1"/>
        </w:rPr>
        <w:t xml:space="preserve">anketa: obyvatelé Opavy: </w:t>
      </w:r>
      <w:r>
        <w:rPr/>
        <w:t xml:space="preserve">“Mně se ten návrh toho parku velice líbil.” </w:t>
      </w:r>
    </w:p>
    <w:p>
      <w:pPr/>
      <w:r>
        <w:rPr/>
        <w:t xml:space="preserve">“Projekt vypadá velice slibně. Myslím si, že je to moc hezky udělané a může přilákat mladé rodiny, tak abychom tady měli víc obyvatel.”</w:t>
      </w:r>
    </w:p>
    <w:p>
      <w:pPr/>
      <w:r>
        <w:rPr/>
        <w:t xml:space="preserve">“Mně se tam nelíbí ti pejsci, protože mi to přijde jako shluk psů na jednom místě a jeden začne a blafají všichni. A budeme to mít pod okny.” </w:t>
      </w:r>
    </w:p>
    <w:p>
      <w:pPr/>
      <w:r>
        <w:rPr/>
        <w:t xml:space="preserve">“Nemám nic proti němu, určitě ne. Všechno dobře, že to tak bude. Ale tady někteří ti prudiči, květinkáři a různí ti, už to tady zdržují možná deset let. A je to jako ostudné.” </w:t>
      </w:r>
    </w:p>
    <w:p>
      <w:pPr/>
      <w:r>
        <w:rPr/>
        <w:t xml:space="preserve">Město teď čeká na dokončení stavebního povolení pro celou lokalitu. Následovat bude příprava realizační dokumentace a výběr zhotovitele stavby. </w:t>
      </w:r>
    </w:p>
    <w:p>
      <w:pPr/>
      <w:r>
        <w:rPr/>
        <w:t xml:space="preserve">---</w:t>
      </w:r>
    </w:p>
    <w:p>
      <w:pPr>
        <w:pStyle w:val="Heading1"/>
      </w:pPr>
      <w:r>
        <w:rPr>
          <w:sz w:val="36"/>
          <w:szCs w:val="36"/>
        </w:rPr>
        <w:t xml:space="preserve">Slezské divadlo představilo 221. sezonu ve znamení odvahy</w:t>
      </w:r>
    </w:p>
    <w:p>
      <w:pPr/>
      <w:r>
        <w:rPr>
          <w:b w:val="1"/>
          <w:bCs w:val="1"/>
        </w:rPr>
        <w:t xml:space="preserve">Slezské divadlo v Opavě odhalilo program své 221. sezony. Ponese motto Odvaha být a nabídne nové činoherní, operní i muzikálové tituly. Vedení divadla zároveň zhodnotilo mimořádně úspěšnou jubilejní 220. sezonu.</w:t>
      </w:r>
    </w:p>
    <w:p>
      <w:pPr/>
      <w:r>
        <w:rPr/>
        <w:t xml:space="preserve">Slezské divadlo v Opavě vstoupí do své 221. sezony s tématem Odvaha být. Právě odvaha bude spojovat všechny připravované inscenace napříč operou, činohrou i dalšími soubory. Součástí sezony bude také pokračování úspěšného projektu Fakultního divadla, který propojuje studenty s profesionální divadelní praxí. </w:t>
      </w:r>
    </w:p>
    <w:p>
      <w:pPr/>
      <w:r>
        <w:rPr>
          <w:b w:val="1"/>
          <w:bCs w:val="1"/>
        </w:rPr>
        <w:t xml:space="preserve">Pavel Meletzký (ANO), náměstek primátora Opavy: </w:t>
      </w:r>
      <w:r>
        <w:rPr/>
        <w:t xml:space="preserve">“Je to naprosto jedinečný unikátní projekt, který se velice povedl. Ta unikátnost toho projektu spočívá v tom, že jsme dokázali propojit to vzdělávání, to znamená přípravu těch studentů, s tou praxi. Vyzkoušeli si celý ten divadelní život. Nejenom to, že přijdou a vystoupí a odehrají tu hru.”</w:t>
      </w:r>
    </w:p>
    <w:p>
      <w:pPr/>
      <w:r>
        <w:rPr/>
        <w:t xml:space="preserve">Město zároveň pokračuje v podpoře divadla, jehož rozpočet se pohybuje kolem 130 milionů korun. Podle vedení Opavy ale přínos instituce dalece přesahuje kulturní nabídku. Každoročně totiž divadlem projdou tisíce školáků z celého regionu. </w:t>
      </w:r>
    </w:p>
    <w:p>
      <w:pPr/>
      <w:r>
        <w:rPr/>
        <w:t xml:space="preserve">V operním souboru se diváci mohou těšit například na Smetanovo Tajemství, Čajkovského Jolantu nebo Verdiho Aidu. Chybět nebude ani muzikálová pohádka Šíleně smutná princezna a tradiční koncerty. </w:t>
      </w:r>
    </w:p>
    <w:p>
      <w:pPr/>
      <w:r>
        <w:rPr>
          <w:b w:val="1"/>
          <w:bCs w:val="1"/>
        </w:rPr>
        <w:t xml:space="preserve">Miloslav Oswald, šéf opery: </w:t>
      </w:r>
      <w:r>
        <w:rPr/>
        <w:t xml:space="preserve">“Tituly, které jsme vybrali, jsou podle mého názoru, stejně jako dramaturgie, divácky velmi zajímavé. Já se velmi těším na ten jarní koncert, a to bude Beethovenova 9. symfonie a Óda na radost. Takže to pro mě osobně je to velmi důležité hudební dílo. Ale co se týká operní literatury, tak se těším na všechny tituly.”</w:t>
      </w:r>
    </w:p>
    <w:p>
      <w:pPr/>
      <w:r>
        <w:rPr/>
        <w:t xml:space="preserve">Také činohra nabídne pestrý program. Na repertoáru se objeví komedie ze života manželů, adaptace románu Želary, satirický Parazit i rodinná komedie Láska mezi nebem a zemí. </w:t>
      </w:r>
    </w:p>
    <w:p>
      <w:pPr/>
      <w:r>
        <w:rPr>
          <w:b w:val="1"/>
          <w:bCs w:val="1"/>
        </w:rPr>
        <w:t xml:space="preserve">Michal Spišák, šéf činohry: </w:t>
      </w:r>
      <w:r>
        <w:rPr/>
        <w:t xml:space="preserve">“To je taková rodinná komedie zase o vztahu mezi dvěma generacemi a jak si nastavují vztahy mezi sebou v jednom prostoru, v jedné domácnosti. Ale je to velmi příjemná laskavá komedie, takové pohlazení na duši na závěr sezóny."</w:t>
      </w:r>
    </w:p>
    <w:p>
      <w:pPr/>
      <w:r>
        <w:rPr/>
        <w:t xml:space="preserve">Vedení divadla zároveň připomnělo úspěchy právě končící 220. sezony. Mezi nejúspěšnější tituly patřily Carmen, Hello Dolly! nebo baletní Louskáček. Slezské divadlo navíc získalo významná ocenění a chce ještě více oslovit diváky z celého regionu i sousedního Polska. Nová sezona začne v září představením před divadlem. </w:t>
      </w:r>
    </w:p>
    <w:p>
      <w:pPr/>
      <w:r>
        <w:rPr>
          <w:b w:val="1"/>
          <w:bCs w:val="1"/>
        </w:rPr>
        <w:t xml:space="preserve">Petr Kazík, ředitel, Slezské divadlo Opava: </w:t>
      </w:r>
      <w:r>
        <w:rPr/>
        <w:t xml:space="preserve">“To bude náš velehit Noc na Karlštejně, což je inscenace, kterou si diváci žádají. Je i nejlépe realizovatelná pod otevřeným nebem, takže tím začneme.” </w:t>
      </w:r>
    </w:p>
    <w:p>
      <w:pPr/>
      <w:r>
        <w:rPr/>
        <w:t xml:space="preserve">Poté už se naplno rozběhne program 221. sezony s mottem Odvaha být. </w:t>
      </w:r>
    </w:p>
    <w:p>
      <w:pPr/>
      <w:r>
        <w:rPr/>
        <w:t xml:space="preserve">---</w:t>
      </w:r>
    </w:p>
    <w:p>
      <w:pPr>
        <w:pStyle w:val="Heading1"/>
      </w:pPr>
      <w:r>
        <w:rPr>
          <w:sz w:val="36"/>
          <w:szCs w:val="36"/>
        </w:rPr>
        <w:t xml:space="preserve">Příběhy o vespách, včelách i cestování s Davidem Matáskem</w:t>
      </w:r>
    </w:p>
    <w:p>
      <w:pPr/>
      <w:r>
        <w:rPr>
          <w:b w:val="1"/>
          <w:bCs w:val="1"/>
        </w:rPr>
        <w:t xml:space="preserve">Knihovna Petra Bezruče v Opavě hostila netradiční cestovatelské povídání herce Davida Matáska a jeho ženy Evy s názvem Bzukot. Návštěvníci si vyslechli zážitky z cest na legendárních vespách i příběhy ze života včelařů.</w:t>
      </w:r>
    </w:p>
    <w:p>
      <w:pPr/>
      <w:r>
        <w:rPr/>
        <w:t xml:space="preserve">Herec David Matásek a jeho žena Eva přijeli do Opavy s vyprávěcí show nazvanou Bzukot. Spojuje dva jejich velké koníčky – cestování na skútrech Vespa a včelaření. </w:t>
      </w:r>
    </w:p>
    <w:p>
      <w:pPr/>
      <w:r>
        <w:rPr>
          <w:b w:val="1"/>
          <w:bCs w:val="1"/>
        </w:rPr>
        <w:t xml:space="preserve">David Matásek, herec: </w:t>
      </w:r>
      <w:r>
        <w:rPr/>
        <w:t xml:space="preserve">“My jsme přijeli s takovou vyprávěcí show. Vyprávíme o tom, co to vlastně jsou ty vosy, ty Vespy, teda ty skútry. Jak jsme se seznámili, ono to samo o sobě je dost kuriózní. A potom, jak jsme se seznámili se včelami, proč je máme.” </w:t>
      </w:r>
    </w:p>
    <w:p>
      <w:pPr/>
      <w:r>
        <w:rPr/>
        <w:t xml:space="preserve">Manželé se dnes starají o dvanáct včelstev v sadu Českém středohoří a péče o ně není vůbec jednoduchá. </w:t>
      </w:r>
    </w:p>
    <w:p>
      <w:pPr/>
      <w:r>
        <w:rPr>
          <w:b w:val="1"/>
          <w:bCs w:val="1"/>
        </w:rPr>
        <w:t xml:space="preserve">David Matásek, herec:</w:t>
      </w:r>
      <w:r>
        <w:rPr/>
        <w:t xml:space="preserve"> “Teď, teď je to náročný. A pak zakrmíte, vyléčíte, zaléčíte a pak máte celou zimu zase spíš tam nelézt. Spíše nechat užívat si ty zimy.”</w:t>
      </w:r>
    </w:p>
    <w:p>
      <w:pPr/>
      <w:r>
        <w:rPr/>
        <w:t xml:space="preserve">Řeč ale nebyla jen o včelách. Velkou část večera věnoval známý herec také cestování na legendárních italských skútrech Vespa. </w:t>
      </w:r>
    </w:p>
    <w:p>
      <w:pPr/>
      <w:r>
        <w:rPr>
          <w:b w:val="1"/>
          <w:bCs w:val="1"/>
        </w:rPr>
        <w:t xml:space="preserve">David Matásek, herec:</w:t>
      </w:r>
      <w:r>
        <w:rPr/>
        <w:t xml:space="preserve"> “Není to nějaký trhač kilometrů, ale to cestování na té Vespě je takové skromné. Musíme mít ne úplně mnoho zavazadel, ale dobře to promyslet. No a jezdíme po Evropě zatím, takže se snažíme spíš sbírat zážitky mezi obyčejnýma lidmi.” </w:t>
      </w:r>
    </w:p>
    <w:p>
      <w:pPr/>
      <w:r>
        <w:rPr/>
        <w:t xml:space="preserve">S přáteli pravidelně vyráží na mezinárodní srazy do Rakouska, Itálie nebo na Balkán. Cesty podle něj nejsou vždy pohodlné, ale právě v tom je jejich kouzlo. </w:t>
      </w:r>
    </w:p>
    <w:p>
      <w:pPr/>
      <w:r>
        <w:rPr>
          <w:b w:val="1"/>
          <w:bCs w:val="1"/>
        </w:rPr>
        <w:t xml:space="preserve">David Matásek, herec:</w:t>
      </w:r>
      <w:r>
        <w:rPr/>
        <w:t xml:space="preserve"> “Všechny zážitky jsou dobré. Někdy jsme zažili hodně ošklivé počasí v Alpách, že byla i zima. Pak si vážíte toho, že máte doma teplo, sprchu a tak dále.”</w:t>
      </w:r>
    </w:p>
    <w:p>
      <w:pPr/>
      <w:r>
        <w:rPr/>
        <w:t xml:space="preserve">Na setkání dorazili nejen fanoušci cestování a motorek, ale také milovníci medu nebo samotného herce. </w:t>
      </w:r>
    </w:p>
    <w:p>
      <w:pPr/>
      <w:r>
        <w:rPr>
          <w:b w:val="1"/>
          <w:bCs w:val="1"/>
        </w:rPr>
        <w:t xml:space="preserve">anketa: návštěvníci vyprávěcí show: </w:t>
      </w:r>
      <w:r>
        <w:rPr/>
        <w:t xml:space="preserve">“S Davidem máme společnou tady zálibu ve Vespě, ve skútrování a ve výhodách veškerých. Vespa to je kult a to je prostě nádhera, to je styl.” </w:t>
      </w:r>
    </w:p>
    <w:p>
      <w:pPr/>
      <w:r>
        <w:rPr/>
        <w:t xml:space="preserve">“Včelky nemám, mám Vespu, nebo spíš jsme ji koupili dceři a teď jsme tomu lehce propadli všichni, takže takový zajímavý koníček.”</w:t>
      </w:r>
    </w:p>
    <w:p>
      <w:pPr/>
      <w:r>
        <w:rPr/>
        <w:t xml:space="preserve">“Říkala jsem si, že určitě nebude chybou sem přijít. Používám pastovaný med, kupujeme pravidelně od našeho včelaře.”</w:t>
      </w:r>
    </w:p>
    <w:p>
      <w:pPr/>
      <w:r>
        <w:rPr/>
        <w:t xml:space="preserve">“Protože se mi líbí motorky a zajímá mě ta Vespa.”</w:t>
      </w:r>
    </w:p>
    <w:p>
      <w:pPr/>
      <w:r>
        <w:rPr/>
        <w:t xml:space="preserve">“Zajímá nás on jako herec. Líbí se nám, tak jsme zvědaví, co nám povykládá.”</w:t>
      </w:r>
    </w:p>
    <w:p>
      <w:pPr/>
      <w:r>
        <w:rPr/>
        <w:t xml:space="preserve">Součástí večera byly i fotografie z cest, vyprávění o životě včel i humorné historky z cestování napříč Evropou.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05-2026-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2026-06-18T05:21:36+02:00</dcterms:created>
  <dcterms:modified xsi:type="dcterms:W3CDTF">2026-06-18T05:21:36+02:00</dcterms:modified>
</cp:coreProperties>
</file>

<file path=docProps/custom.xml><?xml version="1.0" encoding="utf-8"?>
<Properties xmlns="http://schemas.openxmlformats.org/officeDocument/2006/custom-properties" xmlns:vt="http://schemas.openxmlformats.org/officeDocument/2006/docPropsVTypes"/>
</file>