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Raketa Space Buzz v Bruntále</w:t>
      </w:r>
    </w:p>
    <w:p>
      <w:pPr/>
      <w:r>
        <w:rPr>
          <w:b w:val="1"/>
          <w:bCs w:val="1"/>
        </w:rPr>
        <w:t xml:space="preserve">Národní projekt Česká cesta do vesmíru zavítal na své Road Show po České republice i do Bruntálu. 18 metrová mobilní raketa je vybavená nejmodernější VR technologií a přináší především žákům škol nezvyklé zážitky cesty do vesmíru.</w:t>
      </w:r>
    </w:p>
    <w:p>
      <w:pPr/>
      <w:r>
        <w:rPr/>
        <w:t xml:space="preserve">  Návštěvníci  si mohli užít stejný emocionální zážitek, který zažívají i  astronauti na oběžné dráze.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má opravdu velký  význam, má to edukativní charakter. Jsem rád, že MS kraj ve  spolupráci s panem senátorem Václavcem se jim podařilo tady toto  zorganizovat. Dostaly nabídku všechny školy, které snad této  nabídky využijí a žáci se půjdou podívat a zjistí, co přináší  vesmír, co je let do vesmíru. V podstatě je to fyzika, angličtina  a všechny tyto věci spojené..“</w:t>
      </w:r>
    </w:p>
    <w:p>
      <w:pPr/>
      <w:r>
        <w:rPr>
          <w:b w:val="1"/>
          <w:bCs w:val="1"/>
        </w:rPr>
        <w:t xml:space="preserve">Ladislav  Václavec, senátor:</w:t>
      </w:r>
      <w:r>
        <w:rPr/>
        <w:t xml:space="preserve"> „Ten význam je veliký, je to velká  popularizace vědy pro naši mládež, pro naše děti, je to opravdu  pro ně krásný výukový program, byli tam i moji synové, strašně  si to pochvalovali jak pro ně i pro jejich učitele, je to moc pěkně  připraveno.“</w:t>
      </w:r>
    </w:p>
    <w:p>
      <w:pPr/>
      <w:r>
        <w:rPr/>
        <w:t xml:space="preserve">Průvodcem  akcí byl jeden z našich úspěšných kadetů.</w:t>
      </w:r>
    </w:p>
    <w:p>
      <w:pPr/>
      <w:r>
        <w:rPr>
          <w:b w:val="1"/>
          <w:bCs w:val="1"/>
        </w:rPr>
        <w:t xml:space="preserve">Nikolas  Pippal, kadet a ambasador projektu: </w:t>
      </w:r>
      <w:r>
        <w:rPr/>
        <w:t xml:space="preserve">„Děcka zažijí let vesmírnou  raketou a to pomocí virtuální reality, kdy vlastně oni jen něco  nevidí, ale zároveň sedí na sedačkách, které se s nimi hýbou,  třepou, například při startu či přistání. Je tam i zvuk a  celým tím příběhem je provádí náš budoucí český astronaut  Aleš Svoboda. Já osobně jsem kadet mise Zero G, takže jsem vloni  s dalšími 25 kadety zažil stav bez tíže na palubě letadla.“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„Bylo to takové zajímavé a nejde to popsat  vůbec.“</w:t>
      </w:r>
    </w:p>
    <w:p>
      <w:pPr/>
      <w:r>
        <w:rPr/>
        <w:t xml:space="preserve">„Byla  to bomba. Bylo to dobrý, ale trochu jsem se tam i bála. Jo, já  taky, to bylo takové hodně scary.“</w:t>
      </w:r>
    </w:p>
    <w:p>
      <w:pPr/>
      <w:r>
        <w:rPr/>
        <w:t xml:space="preserve">„Bylo  to hustý, jak se to hýbalo hlavně, jak jsme cítili když lítáme  třeba a ještě se mi líbilo ten pohled na tu planetu zblízka.“</w:t>
      </w:r>
    </w:p>
    <w:p>
      <w:pPr/>
      <w:r>
        <w:rPr/>
        <w:t xml:space="preserve">„Mě  se líbilo u těch astronautů jak nám to odpočítávalo 10,9 a tak  dál, jak to potom začalo třepat  jak jsme vyletěli vlastně do  vesmíru.“</w:t>
      </w:r>
    </w:p>
    <w:p>
      <w:pPr/>
      <w:r>
        <w:rPr/>
        <w:t xml:space="preserve">Kromě  nové vesmírné zkušenosti je cílem projektu také podílení  povědomí o kosmických aktivitách a inspirace ke studiu  technických oborů.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„Je to v podstatě takové  populární přiblížení atraktivního vědeckého oboru a směru,  Česká republika je velmi aktivní ve výzkumu vesmíru a myslím  si, že by se to mladí lidé měli dozvědět, že ČR se ubírá i  tímto směrem, já jsem z toho nadšený, protože ten projekt to  vlastně přibližuje takovou formou, která je pro tu dnešní  mládež srozumitelná. Já jsem měl možnost si to vyzkoušet a je  to opravdu supr.“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2026-06-01T23:41:16+02:00</dcterms:created>
  <dcterms:modified xsi:type="dcterms:W3CDTF">2026-06-01T23:41:16+02:00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