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 partnerského Dnipra odjela humanitární pomoc</w:t>
      </w:r>
    </w:p>
    <w:p>
      <w:pPr/>
      <w:r>
        <w:rPr>
          <w:b w:val="1"/>
          <w:bCs w:val="1"/>
        </w:rPr>
        <w:t xml:space="preserve">Ostrava ve spolupráci s diecézní Charitou vyslala na Ukrajinu další humanitární pomoc. Adresátem je partnerské město Dnipro a obsahem kamionu jsou například elektrocentrály nebo speciální zákopové svíčky, které vyrábějí skauti z plechovek od guláše.</w:t>
      </w:r>
    </w:p>
    <w:p>
      <w:pPr/>
      <w:r>
        <w:rPr/>
        <w:t xml:space="preserve">Ve středu ráno začala v Schillerové u Ostravy nakládka kamionu, který pro materiál přijel z ukrajinského města Pra. Jde o partnerské město Ostravy a tato humanitární pomoc je od začátku ruské agrese už několikátá.</w:t>
      </w:r>
    </w:p>
    <w:p>
      <w:pPr/>
      <w:r>
        <w:rPr>
          <w:b w:val="1"/>
          <w:bCs w:val="1"/>
        </w:rPr>
        <w:t xml:space="preserve">Lukáš Curylo, ředitel Charity ČR:</w:t>
      </w:r>
      <w:r>
        <w:rPr/>
        <w:t xml:space="preserve"> "Bude obsahovat 47 nabíjecích stanic, potom nějaký zdravotnický materiál pro handicapované spoluobčany. Měli jsme dárce, který nám daroval větší množství brambor."</w:t>
      </w:r>
    </w:p>
    <w:p>
      <w:pPr/>
      <w:r>
        <w:rPr/>
        <w:t xml:space="preserve">Vedení Ostravy i zástupci charity mají s Nitrou úzké vztahy a věci, které jsou součástí humanitární pomoci, si Ukrajinci sami vybrali.</w:t>
      </w:r>
    </w:p>
    <w:p>
      <w:pPr/>
      <w:r>
        <w:rPr>
          <w:b w:val="1"/>
          <w:bCs w:val="1"/>
        </w:rPr>
        <w:t xml:space="preserve">Zbyněk Pražák (KDU-ČSL), náměstek primátora Ostravy:</w:t>
      </w:r>
      <w:r>
        <w:rPr/>
        <w:t xml:space="preserve"> "Je to opravdu jeden z takových konkrétních projevů solidarity, ale těch způsobů je skutečně velice mnoho."</w:t>
      </w:r>
    </w:p>
    <w:p>
      <w:pPr/>
      <w:r>
        <w:rPr/>
        <w:t xml:space="preserve">Dnipro patří k největším ukrajinským městům a před ruským útokem mělo téměř milion obyvatel. Od začátku agrese se už stalo mnohokrát terčem ruských útoků a naposledy to bylo na začátku června.</w:t>
      </w:r>
    </w:p>
    <w:p>
      <w:pPr/>
      <w:r>
        <w:rPr>
          <w:b w:val="1"/>
          <w:bCs w:val="1"/>
        </w:rPr>
        <w:t xml:space="preserve">Sergej, řidič kamionu: </w:t>
      </w:r>
      <w:r>
        <w:rPr/>
        <w:t xml:space="preserve">"Situace není dobrá, Rusko ostřeluje Ukrajinu každý den, zrovna dnes je Den smutku, protože včera zahynulo při útoku v Dnipru 23 lidí a v Kyjevě byly desítky zraněných. Věci co povezu jsou velmi důležité. Například zákopové svíčky, které vyrábí ostravští skauti, velmi pomáhají. Kluci v první linii si posvítí, uvaří a zahřejí se. I nabíjecí stanice jsou velmi důležité. Lidé jsou běžně bez elektřiny." </w:t>
      </w:r>
    </w:p>
    <w:p>
      <w:pPr/>
      <w:r>
        <w:rPr/>
        <w:t xml:space="preserve">Peníze na humanitární pomoc věnovala Ostrava, občané prostřednictvím sbírky a Charita. Některé věci jsou také z darů firem a organizací. </w:t>
      </w:r>
    </w:p>
    <w:p>
      <w:pPr/>
      <w:r>
        <w:rPr/>
        <w:t xml:space="preserve">---</w:t>
      </w:r>
    </w:p>
    <w:p>
      <w:pPr>
        <w:pStyle w:val="Heading1"/>
      </w:pPr>
      <w:r>
        <w:rPr>
          <w:sz w:val="36"/>
          <w:szCs w:val="36"/>
        </w:rPr>
        <w:t xml:space="preserve">Bílovec bojuje o služebnu, píše ministru vnitra</w:t>
      </w:r>
    </w:p>
    <w:p>
      <w:pPr/>
      <w:r>
        <w:rPr>
          <w:b w:val="1"/>
          <w:bCs w:val="1"/>
        </w:rPr>
        <w:t xml:space="preserve">Bílovec nesouhlasí se záměrem Policie České republiky, která zvažuje zrušení temního obvodního oddělení. Starosta zaslal dopis tohoto znění Ministru vnitra. Názor bílovecké radnice sdílí i sousední Studénka a další obce.</w:t>
      </w:r>
    </w:p>
    <w:p>
      <w:pPr/>
      <w:r>
        <w:rPr/>
        <w:t xml:space="preserve">Policie České republiky zamýšlí v rámci reorganizace zrušit obvodní oddělení v Bílovci a od 1. ledna 2027 jej sloučit s pracovištěm ve Studénce. Místní s tím nesouhlasí. </w:t>
      </w:r>
    </w:p>
    <w:p>
      <w:pPr/>
      <w:r>
        <w:rPr>
          <w:b w:val="1"/>
          <w:bCs w:val="1"/>
        </w:rPr>
        <w:t xml:space="preserve">obyvatelé Bílovce: </w:t>
      </w:r>
    </w:p>
    <w:p>
      <w:pPr/>
      <w:r>
        <w:rPr/>
        <w:t xml:space="preserve">“Většina občanů se vyjadřuje k tomu, že by chtěla policejní stanici zachovat.”</w:t>
      </w:r>
    </w:p>
    <w:p>
      <w:pPr/>
      <w:r>
        <w:rPr/>
        <w:t xml:space="preserve">“Policie je třeba.”</w:t>
      </w:r>
    </w:p>
    <w:p>
      <w:pPr/>
      <w:r>
        <w:rPr>
          <w:b w:val="1"/>
          <w:bCs w:val="1"/>
        </w:rPr>
        <w:t xml:space="preserve">Martin Holub (BEZPP), starosta Bílovce: </w:t>
      </w:r>
      <w:r>
        <w:rPr/>
        <w:t xml:space="preserve">“Zatím není snad stále rozhodnuto. Alespoň takhle nám to bylo předloženo na mimořádném zastupitelstvu zástupci Policie České republiky. Samozřejmě jsme si vědomi, že rozhodování o státní policii, jestli tady bude v Bílovce nebo nebude, je plně v kompetenci státu a státní policie, ale v každém případě chceme udělat veškeré věci, které by napomohly tomu, aby policie tady zůstala.” </w:t>
      </w:r>
    </w:p>
    <w:p>
      <w:pPr/>
      <w:r>
        <w:rPr>
          <w:b w:val="1"/>
          <w:bCs w:val="1"/>
        </w:rPr>
        <w:t xml:space="preserve">Libor Slavík (STUDEŇÁCI PRO STUDÉNKU), starosta Studénky:</w:t>
      </w:r>
      <w:r>
        <w:rPr/>
        <w:t xml:space="preserve"> “Já sice chápu, že určité úspory nákladů, určitá optimalizace dříve nebo později asi přijde, ale nemyslím si, že v rušit kdekoliv obvodního oddělení ve městech je ten krok správným směrem.”</w:t>
      </w:r>
    </w:p>
    <w:p>
      <w:pPr/>
      <w:r>
        <w:rPr>
          <w:b w:val="1"/>
          <w:bCs w:val="1"/>
        </w:rPr>
        <w:t xml:space="preserve">Soňa Štětínská, tisková mluvčí PČR MS kraje: </w:t>
      </w:r>
      <w:r>
        <w:rPr/>
        <w:t xml:space="preserve">“Navrhovaná změna vyplývá z dlouhodobého posuzování efektivity práce a zajištění bezpečnosti na teritoriích obou obvodních oddělení v Bílovci a ve Studénce. Jednání probíhají déle než dva roky. Po celkovém zhodnocení stavu bude návrh změn předložen k posouzení vedení Policie ČR a vedení Ministerstva vnitra.” </w:t>
      </w:r>
    </w:p>
    <w:p>
      <w:pPr/>
      <w:r>
        <w:rPr/>
        <w:t xml:space="preserve">Bílovecká radnice odeslala dopis ministru vnitra Lubomíru Metnarovi. K němu je připojena podpora starostů okolních obcí a měst, které si zachování policejní služebny přejí.</w:t>
      </w:r>
    </w:p>
    <w:p>
      <w:pPr/>
      <w:r>
        <w:rPr/>
        <w:t xml:space="preserve">---</w:t>
      </w:r>
    </w:p>
    <w:p>
      <w:pPr/>
      <w:r>
        <w:rPr/>
        <w:t xml:space="preserve">MILION MENSTRUAČNÍCH VLOŽEK DO ŠKOL</w:t>
      </w:r>
    </w:p>
    <w:p>
      <w:pPr/>
      <w:r>
        <w:rPr/>
        <w:t xml:space="preserve">Ostrava dál zajistí menstruační potřeby zdarma pro žákyně základních škol za 1,2 milionu korun. Do konce roku 2027 nakoupí až milion vložek, které budou k dispozici nejen ve školách, ale nově také ve střediscích volného času.</w:t>
      </w:r>
    </w:p>
    <w:p>
      <w:pPr/>
      <w:r>
        <w:rPr/>
        <w:t xml:space="preserve">POLICISTÉ POMOHLI ZACHRÁNIT DVA ŽIVOTY</w:t>
      </w:r>
    </w:p>
    <w:p>
      <w:pPr/>
      <w:r>
        <w:rPr/>
        <w:t xml:space="preserve">Dvě hlídky policistů pomohly první červnový den zachránit dva životy. V Odrách zkolabovala žena v jednom z podniků. Pomáhali tamní hasiči, strážníci i defibrilátor. Naproti tomu ve Frýdku-Místku zkolaboval na ulici starší muž. Policisté byli na místě za dvě minuty, z auta vytáhli automatický externí defibrilátor a zapojili se do záchrany. Na místě byla i zdravotní sestra a poté přijeli záchranáři.</w:t>
      </w:r>
    </w:p>
    <w:p>
      <w:pPr/>
      <w:r>
        <w:rPr/>
        <w:t xml:space="preserve">---</w:t>
      </w:r>
    </w:p>
    <w:p>
      <w:pPr>
        <w:pStyle w:val="Heading1"/>
      </w:pPr>
      <w:r>
        <w:rPr>
          <w:sz w:val="36"/>
          <w:szCs w:val="36"/>
        </w:rPr>
        <w:t xml:space="preserve">Novojičínští školáci doplnili archiv Paměti národa</w:t>
      </w:r>
    </w:p>
    <w:p>
      <w:pPr/>
      <w:r>
        <w:rPr>
          <w:b w:val="1"/>
          <w:bCs w:val="1"/>
        </w:rPr>
        <w:t xml:space="preserve">Novojičínští školáci doplnili archiv Paměti národa o vzpomínky dalších čtyř lidí. V rámci projektu Post Bellum “Příběhy našich sousedů” vytvořili z vyprávění místních pamětníků reportáže, které prezentovali v aule radnice.</w:t>
      </w:r>
    </w:p>
    <w:p>
      <w:pPr/>
      <w:r>
        <w:rPr/>
        <w:t xml:space="preserve">Vyzpovídat pamětníky moderních dějin a zpracovat z jejich vzpomínek reportáž. To je úkol, kterého se zhostily čtyři týmy z novojičínských základních škol a zapojily se tak do projektu společnosti Post Bellum “Příběhy našich sousedů”. </w:t>
      </w:r>
    </w:p>
    <w:p>
      <w:pPr/>
      <w:r>
        <w:rPr>
          <w:b w:val="1"/>
          <w:bCs w:val="1"/>
        </w:rPr>
        <w:t xml:space="preserve">Kristýna Koblasová, koordinátorka projektu Příběhy našich sousedů: </w:t>
      </w:r>
      <w:r>
        <w:rPr/>
        <w:t xml:space="preserve">“Účelem je určitě pro děti hlavně to, se seznámit s tím pamětníkem a předávat ty vzpomínky, aby další generace měly možnost slyšet to, co slyší ty děti.”</w:t>
      </w:r>
    </w:p>
    <w:p>
      <w:pPr/>
      <w:r>
        <w:rPr>
          <w:b w:val="1"/>
          <w:bCs w:val="1"/>
        </w:rPr>
        <w:t xml:space="preserve">Kryštof Adamec, ZŠ Tyršova: </w:t>
      </w:r>
      <w:r>
        <w:rPr/>
        <w:t xml:space="preserve">“My jsme si vybrali Jana Zemánka, sochaře tady z Nového Jičína. Zaujalo nás, že v mládí byl kamarád s Karlem Krylem, že se potkali na střední škole a právě je spojovalo to umění.”</w:t>
      </w:r>
    </w:p>
    <w:p>
      <w:pPr/>
      <w:r>
        <w:rPr>
          <w:b w:val="1"/>
          <w:bCs w:val="1"/>
        </w:rPr>
        <w:t xml:space="preserve">Jiří Platoš, ZŠ Jubilejní: </w:t>
      </w:r>
      <w:r>
        <w:rPr/>
        <w:t xml:space="preserve">“My jsme si vybrali paní Emílii Bartoňovou. Ona se narodila v období války, na konci druhé světové, přežila bombardování Prahy a potom žila v dětských domovech.”</w:t>
      </w:r>
    </w:p>
    <w:p>
      <w:pPr/>
      <w:r>
        <w:rPr/>
        <w:t xml:space="preserve">Další školáci zpracovali vyprávění Andělína Kvapila, pamětníka První republiky a šlechtického rodu Lichnovských, 2. světové války a doby komunismu. </w:t>
      </w:r>
    </w:p>
    <w:p>
      <w:pPr/>
      <w:r>
        <w:rPr>
          <w:b w:val="1"/>
          <w:bCs w:val="1"/>
        </w:rPr>
        <w:t xml:space="preserve">Aneta Valčuhová, ZŠ Komenského 66: </w:t>
      </w:r>
      <w:r>
        <w:rPr/>
        <w:t xml:space="preserve">“Potkal hodně lidí, i kněžnu nebo různé šlechtice, pracoval v dolech, hodně se zajímá o jazyky a doučoval němčinu a angličtinu.” </w:t>
      </w:r>
    </w:p>
    <w:p>
      <w:pPr/>
      <w:r>
        <w:rPr/>
        <w:t xml:space="preserve">A jako čtvrtý zazněl osud pedagoga Lumíra Nykla, narodil se do protikomunistické rodiny a od dětství miloval skauting. </w:t>
      </w:r>
    </w:p>
    <w:p>
      <w:pPr/>
      <w:r>
        <w:rPr>
          <w:b w:val="1"/>
          <w:bCs w:val="1"/>
        </w:rPr>
        <w:t xml:space="preserve">Vít Šíma, ZŠ Komenského 68: </w:t>
      </w:r>
      <w:r>
        <w:rPr/>
        <w:t xml:space="preserve">“Vybrali jsme si osobnost pana Lumíra Nykla, který jako učitel na naší škole učil i naši paní třídní. Prožil zajímavé dětství, protože měl složitější cestu k tomu svém studiu.” </w:t>
      </w:r>
    </w:p>
    <w:p>
      <w:pPr/>
      <w:r>
        <w:rPr/>
        <w:t xml:space="preserve">Všechny odkazy na reportáže jsou na webu projektu Paměť národ. </w:t>
      </w:r>
    </w:p>
    <w:p>
      <w:pPr/>
      <w:r>
        <w:rPr/>
        <w:t xml:space="preserve">---</w:t>
      </w:r>
    </w:p>
    <w:p>
      <w:pPr>
        <w:pStyle w:val="Heading1"/>
      </w:pPr>
      <w:r>
        <w:rPr>
          <w:sz w:val="36"/>
          <w:szCs w:val="36"/>
        </w:rPr>
        <w:t xml:space="preserve">Akce IT Girls: Informační technologie nejsou jen pro muže</w:t>
      </w:r>
    </w:p>
    <w:p>
      <w:pPr/>
      <w:r>
        <w:rPr>
          <w:b w:val="1"/>
          <w:bCs w:val="1"/>
        </w:rPr>
        <w:t xml:space="preserve">MS kraj pořádal v Ostravě akci IT Girls. Ta byla zaměřena i na podporu a inspiraci dívek ze základních škol v našem regionu ke studiu a kariéře v oblasti informačních technologií.</w:t>
      </w:r>
    </w:p>
    <w:p>
      <w:pPr/>
      <w:r>
        <w:rPr/>
        <w:t xml:space="preserve">Misí akce IT Girls je ukázat, že IT není jen pro kluky a že v technologiích může být úspěšný kdokoliv.</w:t>
      </w:r>
    </w:p>
    <w:p>
      <w:pPr/>
      <w:r>
        <w:rPr>
          <w:b w:val="1"/>
          <w:bCs w:val="1"/>
        </w:rPr>
        <w:t xml:space="preserve">Petr Nehasil, ředitel, KVIC:</w:t>
      </w:r>
      <w:r>
        <w:rPr/>
        <w:t xml:space="preserve"> "Jejím cílem je představit obory a IT obory i dívkám. Protože asi všichni víme, že na našich školách, které mají IT obory, studují většinou chlapci. Má se tak všeobecně za to, že je to klučičí obor. Tak my bychom rádi, aby tento obor studovalo více dívek. Myslím si, že vlastnosti, jako je kreativita, týmová spolupráce, komunikace a empatie, do toho oboru patří taky. A co si budeme povídat, dívky nás kultivují."</w:t>
      </w:r>
    </w:p>
    <w:p>
      <w:pPr/>
      <w:r>
        <w:rPr/>
        <w:t xml:space="preserve">Jak by se daly dívky více přitáhnout k IT oboru?</w:t>
      </w:r>
    </w:p>
    <w:p>
      <w:pPr/>
      <w:r>
        <w:rPr>
          <w:b w:val="1"/>
          <w:bCs w:val="1"/>
        </w:rPr>
        <w:t xml:space="preserve">Petr Nehasil, ředitel, KVIC:</w:t>
      </w:r>
      <w:r>
        <w:rPr/>
        <w:t xml:space="preserve"> "My se snažíme ukázat jim, že to není jen chlapecká doména. Představí se jim ženy z oboru IT, které jsou v něm úspěšné. Mohou se jich cokoliv doptat, co je trápí, jaké měly potíže, jak a proč je to napadlo, jak se k tomu dostaly. Zároveň budou mít možnost mluvit i s dívkami, které dnes IT obor studují. To znamená, jaké to pro ně je. Snažíme se alespoň touto cestou."</w:t>
      </w:r>
    </w:p>
    <w:p>
      <w:pPr/>
      <w:r>
        <w:rPr/>
        <w:t xml:space="preserve">Akce byla určena mimo jiné i pro učitele středních škol.</w:t>
      </w:r>
    </w:p>
    <w:p>
      <w:pPr/>
      <w:r>
        <w:rPr>
          <w:b w:val="1"/>
          <w:bCs w:val="1"/>
        </w:rPr>
        <w:t xml:space="preserve">Renáta Kondělková, učitelka IT, SPŠ Karviná:</w:t>
      </w:r>
      <w:r>
        <w:rPr/>
        <w:t xml:space="preserve"> "U nás ve škole máme informační technologie jako jeden ze tří oborů. A ten zájem? Děvčata tam nějaká máme, ale pořád určitě není tak velký, jak bych si třeba představovala. A snažíme se dělat aktivity, kde děvčatům ukazujeme, že IT může být zábava a že počítače budou potřebovat v každé profesi."</w:t>
      </w:r>
    </w:p>
    <w:p>
      <w:pPr/>
      <w:r>
        <w:rPr/>
        <w:t xml:space="preserve">Jaká je vaše role tady?</w:t>
      </w:r>
    </w:p>
    <w:p>
      <w:pPr/>
      <w:r>
        <w:rPr>
          <w:b w:val="1"/>
          <w:bCs w:val="1"/>
        </w:rPr>
        <w:t xml:space="preserve">Renáta Kondělková, učitelka IT, SPŠ Karviná:</w:t>
      </w:r>
      <w:r>
        <w:rPr/>
        <w:t xml:space="preserve"> "Jsem tady jako podpora děvčat, které v rámci STC Microsoft, což je Studentské trenérské centrum, zde budou prezentovat svoje zkušenosti, a my tuto aktivitu podporujeme na škole a pomáháme jim třeba s přípravou na výběrové řízení."</w:t>
      </w:r>
    </w:p>
    <w:p>
      <w:pPr/>
      <w:r>
        <w:rPr/>
        <w:t xml:space="preserve">Právě prezentace Studentského trenérského centra byla jednou z nejsledovanějších na této akci.</w:t>
      </w:r>
    </w:p>
    <w:p>
      <w:pPr/>
      <w:r>
        <w:rPr>
          <w:b w:val="1"/>
          <w:bCs w:val="1"/>
        </w:rPr>
        <w:t xml:space="preserve">anketa: účastnice akce:</w:t>
      </w:r>
      <w:r>
        <w:rPr/>
        <w:t xml:space="preserve"> "Studentské trenérské centrum tak umožňuje studentům rozvíjet svůj potenciál a všechny věci, kterým chtějí věnovat nebo se v nich zlepšovat. Umožňují jim to webináře skrz celou Českou republiku a zároveň mají i nějaké prezenční akce, kde se studenti můžou učit přímo od expertů z těch IT oborů."</w:t>
      </w:r>
    </w:p>
    <w:p>
      <w:pPr/>
      <w:r>
        <w:rPr/>
        <w:t xml:space="preserve">Je IT obor vhodný pro dívky?</w:t>
      </w:r>
    </w:p>
    <w:p>
      <w:pPr/>
      <w:r>
        <w:rPr>
          <w:b w:val="1"/>
          <w:bCs w:val="1"/>
        </w:rPr>
        <w:t xml:space="preserve">anketa: účastnice akce:</w:t>
      </w:r>
      <w:r>
        <w:rPr/>
        <w:t xml:space="preserve"> "Určitě. Nejdřív jsem myslela, že IT je jenom pro holky, ale zklamala mě realita. Ale stejně myslím, že to je prostě obor pro všechny." </w:t>
      </w:r>
    </w:p>
    <w:p>
      <w:pPr/>
      <w:r>
        <w:rPr/>
        <w:t xml:space="preserve">Akce byla spolufinancována z rozpočtu Moravskoslezského kraje a byla realizována ve spolupráci s odborem školství Krajského úřadu a se středními školami Moravskoslezského kraje. </w:t>
      </w:r>
    </w:p>
    <w:p>
      <w:pPr/>
      <w:r>
        <w:rPr/>
        <w:t xml:space="preserve">---</w:t>
      </w:r>
    </w:p>
    <w:p>
      <w:pPr/>
      <w:r>
        <w:rPr/>
        <w:t xml:space="preserve">F-M SPUSTÍ REVITALIZACI SÍDLIŠTĚ RIVIÉRA</w:t>
      </w:r>
    </w:p>
    <w:p>
      <w:pPr/>
      <w:r>
        <w:rPr/>
        <w:t xml:space="preserve">Frýdek-Místek chce v létě spustit revitalizaci sídliště Riviéra. První etapa začne úpravou asfaltových ploch ve vnitrobloku mezi ulicemi Václava Talicha a Beethovenova. Vzniknout tady má parkoviště s 29 místy za téměř deset milionů korun. Město plánuje upravit i další vnitrobloky a doplnit je o zeleň, herní prvky pro děti i odpočinkové zóny.</w:t>
      </w:r>
    </w:p>
    <w:p>
      <w:pPr/>
      <w:r>
        <w:rPr/>
        <w:t xml:space="preserve">---</w:t>
      </w:r>
    </w:p>
    <w:p>
      <w:pPr>
        <w:pStyle w:val="Heading1"/>
      </w:pPr>
      <w:r>
        <w:rPr>
          <w:sz w:val="36"/>
          <w:szCs w:val="36"/>
        </w:rPr>
        <w:t xml:space="preserve">Astru oživil 17. ročník Junior-senior-hendikepiády</w:t>
      </w:r>
    </w:p>
    <w:p>
      <w:pPr/>
      <w:r>
        <w:rPr>
          <w:b w:val="1"/>
          <w:bCs w:val="1"/>
        </w:rPr>
        <w:t xml:space="preserve">V Ostravě-Porubě se uskutečnila oblíbená Junior-senior-hendikepiáda. Akce, jak už název napovídá, propojuje děti, seniory a hendikepované, kteří společně soutěží v netradičních disciplínách.</w:t>
      </w:r>
    </w:p>
    <w:p>
      <w:pPr/>
      <w:r>
        <w:rPr/>
        <w:t xml:space="preserve">Junior-senior-hendikepiáda má letos za sebou již 17. ročník. V areálu Domu s pečovatelskou službou Astra se sešlo 26 tříčlenných týmů, které se utkaly v deseti disciplínách.</w:t>
      </w:r>
    </w:p>
    <w:p>
      <w:pPr/>
      <w:r>
        <w:rPr>
          <w:b w:val="1"/>
          <w:bCs w:val="1"/>
        </w:rPr>
        <w:t xml:space="preserve">Lucie Baránková Vilamová (ANO), starostka Ostravy-Poruby:</w:t>
      </w:r>
      <w:r>
        <w:rPr/>
        <w:t xml:space="preserve"> "Je to krásná akce, která propojuje několik generací. Propojuje i několik komunit dohromady, tak aby spolu byli schopni nějakým způsobem spolupracovat, fungovat, komunikovat. Takže má to opravdu velký přesah."</w:t>
      </w:r>
    </w:p>
    <w:p>
      <w:pPr/>
      <w:r>
        <w:rPr/>
        <w:t xml:space="preserve">Junior-senior-hendikepiádu organizuje ZŠ Porubská 832. A každým rokem se snaží připravit nové disciplíny.</w:t>
      </w:r>
    </w:p>
    <w:p>
      <w:pPr/>
      <w:r>
        <w:rPr>
          <w:b w:val="1"/>
          <w:bCs w:val="1"/>
          <w:i w:val="1"/>
          <w:iCs w:val="1"/>
        </w:rPr>
        <w:t xml:space="preserve">Vladimíra Helešicová, pořadatelka a vychovatelka, ZŠ Porubská 832</w:t>
      </w:r>
      <w:r>
        <w:rPr>
          <w:b w:val="1"/>
          <w:bCs w:val="1"/>
        </w:rPr>
        <w:t xml:space="preserve">:</w:t>
      </w:r>
      <w:r>
        <w:rPr/>
        <w:t xml:space="preserve"> "</w:t>
      </w:r>
      <w:r>
        <w:rPr>
          <w:i w:val="1"/>
          <w:iCs w:val="1"/>
        </w:rPr>
        <w:t xml:space="preserve">Asi dvě disciplíny</w:t>
      </w:r>
      <w:r>
        <w:rPr/>
        <w:t xml:space="preserve"> se opakovaly, jinak po celou dobu těch ročníků to bylo úplně pokaždé něco jiného. Snažíme se, aby tam byly alespoň dvě, tři sportovní disciplíny, aby bylo něco na paměť, na logické myšlení a na náhodu."</w:t>
      </w:r>
    </w:p>
    <w:p>
      <w:pPr/>
      <w:r>
        <w:rPr/>
        <w:t xml:space="preserve">Letošní ročník měl téma Laskavé srdce. Právě motiv srdce se objevil ve výzdobě i na keramických medailích pro soutěžící. </w:t>
      </w:r>
    </w:p>
    <w:p>
      <w:pPr/>
      <w:r>
        <w:rPr>
          <w:b w:val="1"/>
          <w:bCs w:val="1"/>
        </w:rPr>
        <w:t xml:space="preserve">vítězové Junior-senior-hendikepiády:</w:t>
      </w:r>
      <w:r>
        <w:rPr/>
        <w:t xml:space="preserve"> "Mám velkou radost z poháru."</w:t>
      </w:r>
    </w:p>
    <w:p>
      <w:pPr/>
      <w:r>
        <w:rPr/>
        <w:t xml:space="preserve">"Měla jsem výborné spoluhráče. Malý Vojtík soutěžil poprvé, Petr soutěžil už několikrát a já podruhé."</w:t>
      </w:r>
    </w:p>
    <w:p>
      <w:pPr/>
      <w:r>
        <w:rPr/>
        <w:t xml:space="preserve">"Já jsem myslel, že budu ten nejhorší a nakonec se to v dobré obrátilo."</w:t>
      </w:r>
    </w:p>
    <w:p>
      <w:pPr/>
      <w:r>
        <w:rPr/>
        <w:t xml:space="preserve">Program zpestřilo vystoupení Porubských Trubačů. Nejcennější byly ale pro všechny zážitky ze vzájemného poznání a spolupráce.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6-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2026-08-21T14:36:25+02:00</dcterms:created>
  <dcterms:modified xsi:type="dcterms:W3CDTF">2026-08-21T14:36:25+02:00</dcterms:modified>
</cp:coreProperties>
</file>

<file path=docProps/custom.xml><?xml version="1.0" encoding="utf-8"?>
<Properties xmlns="http://schemas.openxmlformats.org/officeDocument/2006/custom-properties" xmlns:vt="http://schemas.openxmlformats.org/officeDocument/2006/docPropsVTypes"/>
</file>