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Nájezdy na Frýdeckou byly uzavřeny</w:t>
      </w:r>
    </w:p>
    <w:p>
      <w:pPr/>
      <w:r>
        <w:rPr>
          <w:b w:val="1"/>
          <w:bCs w:val="1"/>
        </w:rPr>
        <w:t xml:space="preserve">Na konci května přešla stavba nového mostu propojujícího Moravskou a Slezskou Ostravu do druhé etapy, která bohužel znamená pro řidiče další dopravní komplikaci. Musely být uzavřeny nájezdy na ulici Frýdeckou.</w:t>
      </w:r>
    </w:p>
    <w:p>
      <w:pPr/>
      <w:r>
        <w:rPr/>
        <w:t xml:space="preserve">Výstavba nového mostu Na Karolině je v plném proudu. Bourací bagry vjely na most v březnu a dnes je již celá jedna polovina na hromadě a mele se na drobný kámen, který bude na stavbě znovu využit. Na konci května začala druhá etapa, která si vyžádala úplnou uzavírku nájezdových ramp na ulici Frýdeckou.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"Současné uzavření samozřejmě vede k tomu, že se doprava více přesunula na ulici Těšínskou a že opravdu ty sjezdy a nájezdy z Frýdecké a na Frýdeckou dnes nejsou možné. Nicméně myslím si, že už tím, jak jsou letos řidiči zvyklí na různá dopravní omezení, si každý našel tu svoji cestu. Takže dochází k mírnému zdržení hlavně v ranní dopravě a pak ve čtyři v pět odpoledne v hlavní odpolední špičce. Ale nemyslím si, že je to nějak devastující a stále si myslíme, že průjezd Slezskou Ostravou je velmi dobrý."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"Budou se tam dělat podpěry, buduje se navazující komunikace, kde budou tři kruhové objezdy. Toto se všechno připraví a poté bude přivezen most, který se na stavbě dokončí a provede se ta poslední konstrukční úprava, plus nátěr mostu."</w:t>
      </w:r>
    </w:p>
    <w:p>
      <w:pPr/>
      <w:r>
        <w:rPr/>
        <w:t xml:space="preserve">Objízdná trasa vede po komunikacích na ul. Frýdecká/ Těšínská – Bohumínská – Českobratrská – Místecká. Koridor pro pěší pod mostem na Slezské zůstane zachován a bude uzavírán pouze krátkodobě při specifických pracích.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si myslím, že nejenom stavba toho mostu je důležitá, ale vlastně i ty navazující plochy, které se budou proměňovat na Slezské Ostravě. To jsou konkrétně ty dva nové kruhové objezdy, které do budoucna umožní, aby i okolí těchto ploch se zastavilo a aby i na slezskoostravské straně od Karoliny vznikala nová zástavba, ať už bytová nebo polyfunkční. A aby tyto plochy bylo možné obsloužit."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"Je to samozřejmě páteřní, důležitý most. Myslím si, že v Ostravě máme na to, abychom dělali i vzhledově zajímavé stavby. Klademe si samozřejmě za cíl, aby byl tento most jednou z dominant města a myslím si, že to v budoucnu opravdu plnit bude. Stejně, jako třeba Balabánova lávka, která je nejenom důležitým propojením, ale taky samozřejmě jsme chtěli, ať i ten název trošku koresponduje s rodákem, který tady fungoval v Ostravě."</w:t>
      </w:r>
    </w:p>
    <w:p>
      <w:pPr/>
      <w:r>
        <w:rPr/>
        <w:t xml:space="preserve">Most podle návrhu renomovaného architekta Romana Kouckého vyjde na téměř 280 milionů korun a měl by být hotov do konce roku. Zajímavostí budou chrliče, které budou při výjimečných příležitostech chrlit oheň.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"Chtěl bych řidiče poprosit, aby byli shovívaví, aby počkali po dobu výstavby mostů a těch souvisejících rekonstrukcí. Myslím si, že ten výsledek bude stát za to a že pak opravdu ta doprava nejenom ve Slezské Ostravě bude velmi plynulá a rychlá."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Bílovec bojuje o služebnu, píše ministru vnitra</w:t>
      </w:r>
    </w:p>
    <w:p>
      <w:pPr/>
      <w:r>
        <w:rPr>
          <w:b w:val="1"/>
          <w:bCs w:val="1"/>
        </w:rPr>
        <w:t xml:space="preserve">Bílovec nesouhlasí se záměrem Policie České republiky, která zvažuje zrušení temního obvodního oddělení. Starosta zaslal dopis tohoto znění Ministru vnitra. Názor bílovecké radnice sdílí i sousední Studénka a další obce.</w:t>
      </w:r>
    </w:p>
    <w:p>
      <w:pPr/>
      <w:r>
        <w:rPr/>
        <w:t xml:space="preserve">Policie České republiky zamýšlí v rámci reorganizace zrušit obvodní oddělení v Bílovci a od 1. ledna 2027 jej sloučit s pracovištěm ve Studénce. Místní s tím nesouhlasí. </w:t>
      </w:r>
    </w:p>
    <w:p>
      <w:pPr/>
      <w:r>
        <w:rPr>
          <w:b w:val="1"/>
          <w:bCs w:val="1"/>
        </w:rPr>
        <w:t xml:space="preserve">obyvatelé Bílovce: </w:t>
      </w:r>
    </w:p>
    <w:p>
      <w:pPr/>
      <w:r>
        <w:rPr/>
        <w:t xml:space="preserve">“Většina občanů se vyjadřuje k tomu, že by chtěla policejní stanici zachovat.”</w:t>
      </w:r>
    </w:p>
    <w:p>
      <w:pPr/>
      <w:r>
        <w:rPr/>
        <w:t xml:space="preserve">“Policie je třeba.”</w:t>
      </w:r>
    </w:p>
    <w:p>
      <w:pPr/>
      <w:r>
        <w:rPr>
          <w:b w:val="1"/>
          <w:bCs w:val="1"/>
        </w:rPr>
        <w:t xml:space="preserve">Martin Holub (BEZPP), starosta Bílovce: </w:t>
      </w:r>
      <w:r>
        <w:rPr/>
        <w:t xml:space="preserve">“Zatím není snad stále rozhodnuto. Alespoň takhle nám to bylo předloženo na mimořádném zastupitelstvu zástupci Policie České republiky. Samozřejmě jsme si vědomi, že rozhodování o státní policii, jestli tady bude v Bílovce nebo nebude, je plně v kompetenci státu a státní policie, ale v každém případě chceme udělat veškeré věci, které by napomohly tomu, aby policie tady zůstala.”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“Já sice chápu, že určité úspory nákladů, určitá optimalizace dříve nebo později asi přijde, ale nemyslím si, že v rušit kdekoliv obvodního oddělení ve městech je ten krok správným směrem.”</w:t>
      </w:r>
    </w:p>
    <w:p>
      <w:pPr/>
      <w:r>
        <w:rPr>
          <w:b w:val="1"/>
          <w:bCs w:val="1"/>
        </w:rPr>
        <w:t xml:space="preserve">Soňa Štětínská, tisková mluvčí PČR MS kraje: </w:t>
      </w:r>
      <w:r>
        <w:rPr/>
        <w:t xml:space="preserve">“Navrhovaná změna vyplývá z dlouhodobého posuzování efektivity práce a zajištění bezpečnosti na teritoriích obou obvodních oddělení v Bílovci a ve Studénce. Jednání probíhají déle než dva roky. Po celkovém zhodnocení stavu bude návrh změn předložen k posouzení vedení Policie ČR a vedení Ministerstva vnitra.” </w:t>
      </w:r>
    </w:p>
    <w:p>
      <w:pPr/>
      <w:r>
        <w:rPr/>
        <w:t xml:space="preserve">Bílovecká radnice odeslala dopis ministru vnitra Lubomíru Metnarovi. K němu je připojena podpora starostů okolních obcí a měst, které si zachování policejní služebny přejí.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nemocnice Havířov zavedla novou aplikaci</w:t>
      </w:r>
    </w:p>
    <w:p>
      <w:pPr/>
      <w:r>
        <w:rPr>
          <w:b w:val="1"/>
          <w:bCs w:val="1"/>
        </w:rPr>
        <w:t xml:space="preserve">Havířovská nemocnice jako první v republice zavedla novou aplikaci s umělou inteligencí. Ta umí bezkontaktně snímat životní funkce pacientů na lůžku. Novinka ulehčí práci zdravotníkům a může zachránit lidské životy.</w:t>
      </w:r>
    </w:p>
    <w:p>
      <w:pPr/>
      <w:r>
        <w:rPr/>
        <w:t xml:space="preserve">Havířovská nemocnice zavedla převratnou novinku. Jako první v České republice testuje moderní systém, který umí bezkontaktně monitorovat pacienty na lůžku.</w:t>
      </w:r>
    </w:p>
    <w:p>
      <w:pPr/>
      <w:r>
        <w:rPr>
          <w:b w:val="1"/>
          <w:bCs w:val="1"/>
          <w:i w:val="1"/>
          <w:iCs w:val="1"/>
        </w:rPr>
        <w:t xml:space="preserve">Norbert Schellong, ředitel Moravskoslezské nemocnice Havířov</w:t>
      </w:r>
      <w:r>
        <w:rPr>
          <w:b w:val="1"/>
          <w:bCs w:val="1"/>
        </w:rPr>
        <w:t xml:space="preserve">:</w:t>
      </w:r>
      <w:r>
        <w:rPr/>
        <w:t xml:space="preserve"> "Úžasné je to v tom, že vlastně přináší nepřetržitý monitoring fyziologických funkcí pacienta, aniž byste na pacienta musela věšet nějaké de facto senzory, které se dávají běžně."</w:t>
      </w:r>
    </w:p>
    <w:p>
      <w:pPr/>
      <w:r>
        <w:rPr/>
        <w:t xml:space="preserve">Přístroj přináší lékařům i sestrám obrovskou pomoc. Dokáže totiž odhalit hrozící nebezpečí mnohem dříve, než lidské oko.</w:t>
      </w:r>
    </w:p>
    <w:p>
      <w:pPr/>
      <w:r>
        <w:rPr>
          <w:b w:val="1"/>
          <w:bCs w:val="1"/>
        </w:rPr>
        <w:t xml:space="preserve">Daniel Ryška, primář, Neurologické oddělení, MS nemocnice Havířov</w:t>
      </w:r>
      <w:r>
        <w:rPr>
          <w:b w:val="1"/>
          <w:bCs w:val="1"/>
        </w:rPr>
        <w:t xml:space="preserve">:</w:t>
      </w:r>
      <w:r>
        <w:rPr/>
        <w:t xml:space="preserve"> "Z našeho lékařského hlediska čekáme v podstatě, že nás to upozorní na nějaké poruchy dýchání, poruchy spánku i třeba proběhlý epileptický záchvat."</w:t>
      </w:r>
    </w:p>
    <w:p>
      <w:pPr/>
      <w:r>
        <w:rPr/>
        <w:t xml:space="preserve">Pořízení tohoto unikátního softwaru nebylo levné. Nemocnici finančně podpořil i místní filantrop Vojtěch Filsák, který na nákup moderní aplikace daroval přes půl milionu korun.</w:t>
      </w:r>
    </w:p>
    <w:p>
      <w:pPr/>
      <w:r>
        <w:rPr>
          <w:b w:val="1"/>
          <w:bCs w:val="1"/>
          <w:i w:val="1"/>
          <w:iCs w:val="1"/>
        </w:rPr>
        <w:t xml:space="preserve">Vojtěch Filsák, filantrop</w:t>
      </w:r>
      <w:r>
        <w:rPr>
          <w:b w:val="1"/>
          <w:bCs w:val="1"/>
        </w:rPr>
        <w:t xml:space="preserve">:</w:t>
      </w:r>
      <w:r>
        <w:rPr/>
        <w:t xml:space="preserve"> "Je to velice dobrý přístroj. To je jedním slovem dobrý přístroj, který má vysokou úroveň a vysokou efektivitu v rámci diagnostiky."</w:t>
      </w:r>
    </w:p>
    <w:p>
      <w:pPr/>
      <w:r>
        <w:rPr>
          <w:b w:val="1"/>
          <w:bCs w:val="1"/>
          <w:i w:val="1"/>
          <w:iCs w:val="1"/>
        </w:rPr>
        <w:t xml:space="preserve">Iveta Kočí Palkovská (ANO), primátorka Havířova</w:t>
      </w:r>
      <w:r>
        <w:rPr>
          <w:b w:val="1"/>
          <w:bCs w:val="1"/>
        </w:rPr>
        <w:t xml:space="preserve">:</w:t>
      </w:r>
      <w:r>
        <w:rPr/>
        <w:t xml:space="preserve"> "V dnešní době ty moderní technologie jdou skutečně kupředu. Samozřejmě i umělá inteligence, a jsem ráda, že budeme mít takovýto systém v havířovské nemocnici."</w:t>
      </w:r>
    </w:p>
    <w:p>
      <w:pPr/>
      <w:r>
        <w:rPr/>
        <w:t xml:space="preserve">Nový systém se po ročním testování přesune na další klíčové oddělení. Příští měsíc ho začnou využívat lékaři na neurologii.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partnerského Dnipra odjela humanitární pomoc</w:t>
      </w:r>
    </w:p>
    <w:p>
      <w:pPr/>
      <w:r>
        <w:rPr>
          <w:b w:val="1"/>
          <w:bCs w:val="1"/>
        </w:rPr>
        <w:t xml:space="preserve">Ostrava ve spolupráci s diecézní Charitou vyslala na Ukrajinu další humanitární pomoc. Adresátem je partnerské město Dnipro a obsahem kamionu jsou například elektrocentrály nebo speciální zákopové svíčky, které vyrábějí skauti z plechovek od guláše.</w:t>
      </w:r>
    </w:p>
    <w:p>
      <w:pPr/>
      <w:r>
        <w:rPr/>
        <w:t xml:space="preserve">Ve středu ráno začala v Šilheřovicích u Ostravy nakládka kamionu, který pro materiál přijel z ukrajinského města Dnipra. Jde o partnerské město Ostravy a tato humanitární pomoc je od začátku ruské agrese už několikátá.</w:t>
      </w:r>
    </w:p>
    <w:p>
      <w:pPr/>
      <w:r>
        <w:rPr>
          <w:b w:val="1"/>
          <w:bCs w:val="1"/>
        </w:rPr>
        <w:t xml:space="preserve">Lukáš Curylo, ředitel Charity ČR:</w:t>
      </w:r>
      <w:r>
        <w:rPr/>
        <w:t xml:space="preserve"> "Bude obsahovat 47 nabíjecích stanic, potom nějaký zdravotnický materiál pro handicapované spoluobčany. Měli jsme dárce, který nám daroval také větší množství brambor."</w:t>
      </w:r>
    </w:p>
    <w:p>
      <w:pPr/>
      <w:r>
        <w:rPr/>
        <w:t xml:space="preserve">Vedení Ostravy i zástupci Charity mají s Dniprem úzké vztahy a věci, které jsou součástí humanitární pomoci, si Ukrajinci sami vybrali.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opravdu jeden z takových konkrétních projevů solidarity, ale těch způsobů je skutečně velice mnoho."</w:t>
      </w:r>
    </w:p>
    <w:p>
      <w:pPr/>
      <w:r>
        <w:rPr/>
        <w:t xml:space="preserve">Dnipro patří k největším ukrajinským městům a před ruským útokem mělo téměř milion obyvatel. Od začátku agrese se už stalo mnohokrát terčem ruských útoků a naposledy to bylo na začátku června.</w:t>
      </w:r>
    </w:p>
    <w:p>
      <w:pPr/>
      <w:r>
        <w:rPr>
          <w:b w:val="1"/>
          <w:bCs w:val="1"/>
        </w:rPr>
        <w:t xml:space="preserve">Sergej, řidič kamionu: </w:t>
      </w:r>
      <w:r>
        <w:rPr/>
        <w:t xml:space="preserve">"Situace není dobrá, Rusko ostřeluje Ukrajinu každý den, zrovna dnes je Den smutku, protože včera zahynulo při útoku v Dnipru 23 lidí a v Kyjevě byly desítky zraněných. Věci co povezu jsou velmi důležité. Například zákopové svíčky, které vyrábí ostravští skauti, velmi pomáhají. Kluci v první linii si posvítí, uvaří a zahřejí se. I nabíjecí stanice jsou velmi důležité. Lidé jsou běžně bez elektřiny." </w:t>
      </w:r>
    </w:p>
    <w:p>
      <w:pPr/>
      <w:r>
        <w:rPr/>
        <w:t xml:space="preserve">Peníze na humanitární pomoc věnovala Ostrava, občané prostřednictvím sbírky a Charita. Některé věci jsou také z darů firem a organizací.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Jana Šoupala oživila přírodopis chovem hmyzu</w:t>
      </w:r>
    </w:p>
    <w:p>
      <w:pPr/>
      <w:r>
        <w:rPr>
          <w:b w:val="1"/>
          <w:bCs w:val="1"/>
        </w:rPr>
        <w:t xml:space="preserve">ZŠ Jana Šoupala v Ostravě-Porubě se snaží teoretickou výuku propojovat s praxí. Do hodin přírodopisu proto zapojila chov hmyzu. Žáci tak mohli jeho vývoj pozorovat zblízka.</w:t>
      </w:r>
    </w:p>
    <w:p>
      <w:pPr/>
      <w:r>
        <w:rPr/>
        <w:t xml:space="preserve">Třída šesťáků se rozrostla o pakobylky i motýly lišaje smrtihlavy. Díky iniciativě paní učitelky přírodopisu mohly děti poznávat rozdíl mezi proměnou dokonalou a nedokonalou.</w:t>
      </w:r>
    </w:p>
    <w:p>
      <w:pPr/>
      <w:r>
        <w:rPr>
          <w:b w:val="1"/>
          <w:bCs w:val="1"/>
        </w:rPr>
        <w:t xml:space="preserve">Eva Santariusová, učitelka, ZŠ Jana Šoupala</w:t>
      </w:r>
      <w:r>
        <w:rPr>
          <w:b w:val="1"/>
          <w:bCs w:val="1"/>
        </w:rPr>
        <w:t xml:space="preserve">:</w:t>
      </w:r>
      <w:r>
        <w:rPr/>
        <w:t xml:space="preserve"> "Když se mají žáci učit jen nazpaměť, jaký má každý druh hmyzu kousací ústrojí a podobně, tak je to pro ně nezáživné. Tak jsme se rozhodli, že založíme chov pakobylek a udělali jsme k tomu chov lišaje smrtihlava."</w:t>
      </w:r>
    </w:p>
    <w:p>
      <w:pPr/>
      <w:r>
        <w:rPr/>
        <w:t xml:space="preserve">Žáci v rámci chovu prováděli také pozorování, měření, krmení, vedli si chovatelské deníky a vyráběli plakáty.</w:t>
      </w:r>
    </w:p>
    <w:p>
      <w:pPr/>
      <w:r>
        <w:rPr>
          <w:b w:val="1"/>
          <w:bCs w:val="1"/>
        </w:rPr>
        <w:t xml:space="preserve">Eva Santariusová, učitelka, ZŠ Jana Šoupala</w:t>
      </w:r>
      <w:r>
        <w:rPr>
          <w:b w:val="1"/>
          <w:bCs w:val="1"/>
        </w:rPr>
        <w:t xml:space="preserve">:</w:t>
      </w:r>
      <w:r>
        <w:rPr/>
        <w:t xml:space="preserve"> "Máme tady pakobylky indické, které mají tu proměnu nedokonalou, a vlastně žáci mohli sledovat jak jejich vylíhnutí, tak potom jejich růst a podle toho i začali určovat pohlaví. A u těch motýlů sledovali proměnu dokonalou, kdy vlastně viděli i to stádium té kukly, a nyní vlastně to využívají v laboratořích."</w:t>
      </w:r>
    </w:p>
    <w:p>
      <w:pPr/>
      <w:r>
        <w:rPr>
          <w:b w:val="1"/>
          <w:bCs w:val="1"/>
        </w:rPr>
        <w:t xml:space="preserve">žáci 6. třídy, ZŠ Jana Šoupala</w:t>
      </w:r>
      <w:r>
        <w:rPr>
          <w:b w:val="1"/>
          <w:bCs w:val="1"/>
        </w:rPr>
        <w:t xml:space="preserve">:</w:t>
      </w:r>
      <w:r>
        <w:rPr/>
        <w:t xml:space="preserve"> "Ty kukly byly velmi zbarvené a potom se vlastně vylíhly a žily týden." </w:t>
      </w:r>
    </w:p>
    <w:p>
      <w:pPr/>
      <w:r>
        <w:rPr/>
        <w:t xml:space="preserve">"Mě nadchly nejvíce pakobylky, protože to je něco nového, co jsem vlastně nikdy neviděla."</w:t>
      </w:r>
    </w:p>
    <w:p>
      <w:pPr/>
      <w:r>
        <w:rPr>
          <w:b w:val="1"/>
          <w:bCs w:val="1"/>
        </w:rPr>
        <w:t xml:space="preserve">Eva Santariusová, učitelka, ZŠ Jana Šoupala</w:t>
      </w:r>
      <w:r>
        <w:rPr>
          <w:b w:val="1"/>
          <w:bCs w:val="1"/>
        </w:rPr>
        <w:t xml:space="preserve">:</w:t>
      </w:r>
      <w:r>
        <w:rPr/>
        <w:t xml:space="preserve"> "Mně se strašně líbil ten ohlas. Děti si chtěly potom vzít ty pakobylky domů, když byl třeba víkend, opravdu je nenechávaly ve škole, že opravdu sháněly to krmivo sami. A vím, že už potom spousta těchto pakobylek má na léto domov a že vlastně v klidu dožijí."</w:t>
      </w:r>
    </w:p>
    <w:p>
      <w:pPr/>
      <w:r>
        <w:rPr/>
        <w:t xml:space="preserve">V příštím roce chce škola pokračovat například chovem Achatin, tedy afrických šneků.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domov se zvláštním režimem v Rýmařově</w:t>
      </w:r>
    </w:p>
    <w:p>
      <w:pPr/>
      <w:r>
        <w:rPr>
          <w:b w:val="1"/>
          <w:bCs w:val="1"/>
        </w:rPr>
        <w:t xml:space="preserve">V areálu rýmařovské nemocnice vyrostla velká novostavba sociálních služeb. Jde o Domov se zvláštním režimem, který v regionu citelně chyběl.</w:t>
      </w:r>
    </w:p>
    <w:p>
      <w:pPr/>
      <w:r>
        <w:rPr/>
        <w:t xml:space="preserve">  Nový  dům nahradil bývalou budovu dětského oddělení, která byla  demolována.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„Město naší velikosti tuto  službu neposkytovalo a ta služba tady byla potřeba. Začali jsme  přemýšlet na začátku roku 2023, začali jsme projektovat v  červenci roku 2023 a projekt pro stavební povolení jsme měli v  roce 2024 v dubnu. Provozovat ho bude Diakonie, ta dostane do  výpůjčky teto objekt už od června.“</w:t>
      </w:r>
    </w:p>
    <w:p>
      <w:pPr/>
      <w:r>
        <w:rPr>
          <w:b w:val="1"/>
          <w:bCs w:val="1"/>
        </w:rPr>
        <w:t xml:space="preserve">Petr  Zavadil, projektant: </w:t>
      </w:r>
      <w:r>
        <w:rPr/>
        <w:t xml:space="preserve">„Poměrně byl velký tlak na termín, kdy my  jsme ve velice krátké době museli zajistit nejenom projekt pro  stavební povolení, ale i projekt pro výběr dodavatele a nakonec  se vše povedlo tak, jak mělo. Jsme spokojeni.“</w:t>
      </w:r>
    </w:p>
    <w:p>
      <w:pPr/>
      <w:r>
        <w:rPr>
          <w:b w:val="1"/>
          <w:bCs w:val="1"/>
        </w:rPr>
        <w:t xml:space="preserve">Marcela  Maňurová, ředitelka Diakonie ČBCE: </w:t>
      </w:r>
      <w:r>
        <w:rPr/>
        <w:t xml:space="preserve">„V domově budou klienti s  Alzheimerovou chorobou, cílová skupina je demence. Věk od 65 let.  Služba bude nepřetržitá, takže 24 hodin denně, 7 dní v týdnu.  Je to nepřetržitý provoz.“</w:t>
      </w:r>
    </w:p>
    <w:p>
      <w:pPr/>
      <w:r>
        <w:rPr/>
        <w:t xml:space="preserve">Domov  bude mít celkem 39 lůžek v jedno a dvoulůžkových pokojích.</w:t>
      </w:r>
    </w:p>
    <w:p>
      <w:pPr/>
      <w:r>
        <w:rPr>
          <w:b w:val="1"/>
          <w:bCs w:val="1"/>
        </w:rPr>
        <w:t xml:space="preserve">Marcela  Maňurová, ředitelka Diakonie ČBCE: </w:t>
      </w:r>
      <w:r>
        <w:rPr/>
        <w:t xml:space="preserve">„Ve spodním patře je  jídelna, kuchyň, potom tady máme malou zasedačku, kde může  probíhat například školení pro pracovníky. Máme tady místnost  pro pedikúru a masáže, vyšetřovna pro lékaře a sestru a potom  tady je zázemí, kanceláře pro vedení domova a personál.“</w:t>
      </w:r>
    </w:p>
    <w:p>
      <w:pPr/>
      <w:r>
        <w:rPr/>
        <w:t xml:space="preserve">Na  základě žádostí i doporučení lékaře budou klienti do domova  přijímáni již od 1.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6-06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2026-06-07T01:05:19+02:00</dcterms:created>
  <dcterms:modified xsi:type="dcterms:W3CDTF">2026-06-07T01:05:19+02:00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