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přestupu do MHD je cena jízdenky symbolická</w:t>
      </w:r>
    </w:p>
    <w:p>
      <w:pPr/>
      <w:r>
        <w:rPr>
          <w:b w:val="1"/>
          <w:bCs w:val="1"/>
        </w:rPr>
        <w:t xml:space="preserve">Ostrava motivuje řidiče, aby co nejvíce využívali záchytná parkoviště Park and Ride a usnadnili tím dopravu po městě. Navíc se blíží uzávěra Hlučínské ulice kvůli rekonstrukci mostu a odstavení vozidla v Přívoze a přestup na MHD bude nejjednodušším způsobem dopravy do centra.</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p>
      <w:pPr/>
      <w:r>
        <w:rPr/>
        <w:t xml:space="preserve">---</w:t>
      </w:r>
    </w:p>
    <w:p>
      <w:pPr>
        <w:pStyle w:val="Heading1"/>
      </w:pPr>
      <w:r>
        <w:rPr>
          <w:sz w:val="36"/>
          <w:szCs w:val="36"/>
        </w:rPr>
        <w:t xml:space="preserve">Opava představila návrh nového parku pro čtvrť Stromovka</w:t>
      </w:r>
    </w:p>
    <w:p>
      <w:pPr/>
      <w:r>
        <w:rPr>
          <w:b w:val="1"/>
          <w:bCs w:val="1"/>
        </w:rPr>
        <w:t xml:space="preserve">V Opavě pokračují přípravy nové čtvrti Stromovka, která má vyrůst na zelené louce za Slezskou nemocnicí. Součástí projektu bude také nový park. Jeho architektonický návrh nyní radnice představila veřejnosti na setkání v prostorách magistrátu.</w:t>
      </w:r>
    </w:p>
    <w:p>
      <w:pPr/>
      <w:r>
        <w:rPr/>
        <w:t xml:space="preserve">Desítky obyvatel Opavy dorazily na magistrát diskutovat o podobě nového parku v budoucí čtvrti Stromovka. Park má být jedním z prvních projektů celé lokality, která vznikne za opavskou nemocnicí. </w:t>
      </w:r>
    </w:p>
    <w:p>
      <w:pPr/>
      <w:r>
        <w:rPr>
          <w:b w:val="1"/>
          <w:bCs w:val="1"/>
        </w:rPr>
        <w:t xml:space="preserve">Radek Pavlačka, projektant parku: </w:t>
      </w:r>
      <w:r>
        <w:rPr/>
        <w:t xml:space="preserve">“Je to spíš menší park, ale hlavní funkce je vylepšit životní prostředí a možnosti té stávající výstavby.”</w:t>
      </w:r>
    </w:p>
    <w:p>
      <w:pPr/>
      <w:r>
        <w:rPr/>
        <w:t xml:space="preserve">Součástí návrhu je retenční nádrž na dešťovou vodu, herní prvky pro děti, fitness zóna, prostor pro pejskaře i veřejné toalety. Lidé během veřejného projednání upozorňovali například na možné problémy s hlukem nebo obavy z komárů kolem vodní plochy. </w:t>
      </w:r>
    </w:p>
    <w:p>
      <w:pPr/>
      <w:r>
        <w:rPr>
          <w:b w:val="1"/>
          <w:bCs w:val="1"/>
        </w:rPr>
        <w:t xml:space="preserve">Petr Stanjura, hlavní architekt Opavy: </w:t>
      </w:r>
      <w:r>
        <w:rPr/>
        <w:t xml:space="preserve">“Největší obavy byly spojené s tou vodní nádrží, která je tam jako povinná technická infrastruktura. Ale asi město je schopno to nějak jako reflektovat, aby ten pohyb té hladiny tam nějaký byl, aby prostě z toho nebylo nějaké líhniště komárů.” </w:t>
      </w:r>
    </w:p>
    <w:p>
      <w:pPr/>
      <w:r>
        <w:rPr>
          <w:b w:val="1"/>
          <w:bCs w:val="1"/>
        </w:rPr>
        <w:t xml:space="preserve">anketa: obyvatelé Opavy: </w:t>
      </w:r>
      <w:r>
        <w:rPr/>
        <w:t xml:space="preserve">“Mně se ten návrh toho parku velice líbil.” </w:t>
      </w:r>
    </w:p>
    <w:p>
      <w:pPr/>
      <w:r>
        <w:rPr/>
        <w:t xml:space="preserve">“Projekt vypadá velice slibně. Myslím si, že je to moc hezky udělané.”</w:t>
      </w:r>
    </w:p>
    <w:p>
      <w:pPr/>
      <w:r>
        <w:rPr/>
        <w:t xml:space="preserve">“Mně se tam nelíbí ti pejsci, protože mi to přijde jako shluk psů na jednom místě a jeden začne a bafají všichni.”</w:t>
      </w:r>
    </w:p>
    <w:p>
      <w:pPr/>
      <w:r>
        <w:rPr>
          <w:b w:val="1"/>
          <w:bCs w:val="1"/>
        </w:rPr>
        <w:t xml:space="preserve">Vladimír Schreier (ANO), náměstek primátora Opavy: </w:t>
      </w:r>
      <w:r>
        <w:rPr/>
        <w:t xml:space="preserve">“Samozřejmě ty zásadní připomínky zakomponujeme, i když si nemyslím, že z hlediska toho parku tady byly zásadní připomínky.” </w:t>
      </w:r>
    </w:p>
    <w:p>
      <w:pPr/>
      <w:r>
        <w:rPr/>
        <w:t xml:space="preserve">Park má vzniknout ještě před samotnou výstavbou domů. Součástí první etapy projektu bude kromě parku také 64 rodinných domů a potřebná infrastruktura. </w:t>
      </w:r>
    </w:p>
    <w:p>
      <w:pPr/>
      <w:r>
        <w:rPr/>
        <w:t xml:space="preserve">---</w:t>
      </w:r>
    </w:p>
    <w:p>
      <w:pPr>
        <w:pStyle w:val="Heading1"/>
      </w:pPr>
      <w:r>
        <w:rPr>
          <w:sz w:val="36"/>
          <w:szCs w:val="36"/>
        </w:rPr>
        <w:t xml:space="preserve">Nový sportovní areál ve Frýdku-Místku: plavecký bazén a ledová plocha</w:t>
      </w:r>
    </w:p>
    <w:p>
      <w:pPr/>
      <w:r>
        <w:rPr>
          <w:b w:val="1"/>
          <w:bCs w:val="1"/>
        </w:rPr>
        <w:t xml:space="preserve">Frýdek-Místek získá novou ledovou plochu a plavecký bazén v jednom areálu. Radnice představila koncept projektu, který zrealizuje na městských pozemcích za stadionem TJ Slezan.</w:t>
      </w:r>
    </w:p>
    <w:p>
      <w:pPr/>
      <w:r>
        <w:rPr/>
        <w:t xml:space="preserve">Voda a led. Radnice představila nový koncept synergického sportoviště 2v1. Vyrůst má na městských pozemcích za stadionem TJ Slezan. Krok číslo jedna byl prodat strategické pozemky v centru města, a to se vedení podařilo.</w:t>
      </w:r>
    </w:p>
    <w:p>
      <w:pPr/>
      <w:r>
        <w:rPr>
          <w:b w:val="1"/>
          <w:bCs w:val="1"/>
        </w:rPr>
        <w:t xml:space="preserve">Jiří Kajzar (Naše Město F-M), náměstek primátora Frýdku-Místku:</w:t>
      </w:r>
      <w:r>
        <w:rPr/>
        <w:t xml:space="preserve"> "Dnes jsme v podstatě v té lokalitě dva dominantní vlastníci. Je to TJ Slezan a město Frýdek-Místek, s tím, že jsme deset let připravovali v té lokalitě pozemky a snažili jsme se je získat nějakým způsobem, abychom je zcelili. A hodně jsme v tom procesu spolupracovali se společností Slezan Holding, od které jsme nakonec koupili její část. Takže město výrazně posílilo v této lokalitě a byl to předpoklad veškerých dalších aktivit, to znamená staveb. Takže závěrem teď můžeme tuto lokalitu využít na cokoliv, co dovoluje územní plán, a to je výstavba sportoviště."</w:t>
      </w:r>
    </w:p>
    <w:p>
      <w:pPr/>
      <w:r>
        <w:rPr/>
        <w:t xml:space="preserve">Obyvatelé Frýdku-Místku si tak konečně budou moci zaplavat ve 25metrovém plaveckém bazénu, který umožní i pořádání plaveckých závodů, a hokejisté získají chybějící tréninkovou plochu, která bude k dispozici také veřejnosti.</w:t>
      </w:r>
    </w:p>
    <w:p>
      <w:pPr/>
      <w:r>
        <w:rPr>
          <w:b w:val="1"/>
          <w:bCs w:val="1"/>
        </w:rPr>
        <w:t xml:space="preserve">Petr Korč (Naše Město F-M), primátor Frýdku-Místku:</w:t>
      </w:r>
      <w:r>
        <w:rPr/>
        <w:t xml:space="preserve"> "Město dlouhodobě řeší to, že nemá </w:t>
      </w:r>
      <w:r>
        <w:rPr>
          <w:i w:val="1"/>
          <w:iCs w:val="1"/>
        </w:rPr>
        <w:t xml:space="preserve">vlastní</w:t>
      </w:r>
      <w:r>
        <w:rPr/>
        <w:t xml:space="preserve"> plavecký bazén , a zároveň dlouhodobě řešíme halu Polárka, která má nedostatečnou kapacitu, co se týče ledové plochy, a hledali jsme možnosti, jak tuto kapacitu rozšířit. Proto vznikl záměr vzniku haly, a ta by měla spojit ledovou plochu a plavecký bazén dohromady, protože to přináší synergii a možnosti využití energie. Protože bazén potřebujeme ohřívat, ledovou plochu potřebujeme chladit, a zároveň je to spojené s tím, že hala Polárka je vytížena tím hokejem. Až vytvoříme tu druhou ledovou plochu, tak se odlehčí té hlavní ploše. A ta krásná hala, která má kapacitu dva a půl tisíce diváků, může poskytnout více prostoru dalším akcím, ať je opravdu multifunkční. A velmi se ozývají zejména míčové sporty. Například letos získala děvčata z volejbalu krásnou bronzovou medaili, kdy porazila v play-off loňského obhájce titulu. A myslím si, že by ty finálové nebo semifinálové zápasy slušely té hale Polárka, která by byla plná diváků. A vznikem Slezanky - nové ledové plochy a bazénu bychom toho mohli docílit."</w:t>
      </w:r>
    </w:p>
    <w:p>
      <w:pPr/>
      <w:r>
        <w:rPr/>
        <w:t xml:space="preserve">Projekt si vyžaduje i novou infrastrukturu. V rámci modernizace trati bude vybudován bezpečný podchod pod kolejištěm a město také zřídí novou autobusovou točnu.</w:t>
      </w:r>
    </w:p>
    <w:p>
      <w:pPr/>
      <w:r>
        <w:rPr>
          <w:b w:val="1"/>
          <w:bCs w:val="1"/>
        </w:rPr>
        <w:t xml:space="preserve">Petr Korč (Naše Město F-M), primátor Frýdku-Místku:</w:t>
      </w:r>
      <w:r>
        <w:rPr/>
        <w:t xml:space="preserve"> "Myslím si, že tím pádem jsme získali tři v jednom a dokážeme ty tři věci vyřešit. A celé je to samozřejmě navázané na modernizaci dvojkolejní tratě z Frýdku do Ostravy nebo z Ostravy do Frýdku a vznik nového podchodu, který by měl bezpečně propojit ta sportoviště, jak Polárku, tak novou halu."</w:t>
      </w:r>
    </w:p>
    <w:p>
      <w:pPr/>
      <w:r>
        <w:rPr/>
        <w:t xml:space="preserve">Projekt sportovně relaxačního areálu má být hotov do roku 2027. K výběru zhotovitele má dojít v roce 2028.</w:t>
      </w:r>
    </w:p>
    <w:p>
      <w:pPr/>
      <w:r>
        <w:rPr>
          <w:b w:val="1"/>
          <w:bCs w:val="1"/>
        </w:rPr>
        <w:t xml:space="preserve">Petr Korč (Naše Město F-M), primátor Frýdku-Místku:</w:t>
      </w:r>
      <w:r>
        <w:rPr/>
        <w:t xml:space="preserve"> "My jako město uděláme všechno pro to, aby se ten projekt rozběhl co nejdříve. Zadáním projektu, definováním přesně těch požadavků spolu se sportovními kluby. A v okamžiku, kdy budeme mít hotovou projektovou dokumentaci a razítka, můžeme hledat zhotovitele. Ale samozřejmě to není o měsících."</w:t>
      </w:r>
    </w:p>
    <w:p>
      <w:pPr/>
      <w:r>
        <w:rPr/>
        <w:t xml:space="preserve">Radnice vyzvala veřejnost, aby přispěla svými nápady k pojmenování nového sportovně relaxačního areálu a ujal se název Slezanka.</w:t>
      </w:r>
    </w:p>
    <w:p>
      <w:pPr/>
      <w:r>
        <w:rPr/>
        <w:t xml:space="preserve">---</w:t>
      </w:r>
    </w:p>
    <w:p>
      <w:pPr>
        <w:pStyle w:val="Heading1"/>
      </w:pPr>
      <w:r>
        <w:rPr>
          <w:sz w:val="36"/>
          <w:szCs w:val="36"/>
        </w:rPr>
        <w:t xml:space="preserve">Den otevřených dveří přiblížil dětem práci IZS</w:t>
      </w:r>
    </w:p>
    <w:p>
      <w:pPr/>
      <w:r>
        <w:rPr>
          <w:b w:val="1"/>
          <w:bCs w:val="1"/>
        </w:rPr>
        <w:t xml:space="preserve">Přiblížit práci složek IZS, ale také zároveň ukázat dětem, že se na ně mohou v případě potřeby s důvěrou obrátit. To byl smysl Dnů otevřených dveří v areálu Městské policie v Havířově.</w:t>
      </w:r>
    </w:p>
    <w:p>
      <w:pPr/>
      <w:r>
        <w:rPr/>
        <w:t xml:space="preserve">Městská policie v Havířově společně s dalšími složkami integrovaného záchranného systému připravila pro děti třídenní ukázkovou akci. Školáci si mohli zblízka prohlédnout techniku, vybavení i práci strážníků, policistů, hasičů a záchranářů.</w:t>
      </w:r>
    </w:p>
    <w:p>
      <w:pPr/>
      <w:r>
        <w:rPr>
          <w:b w:val="1"/>
          <w:bCs w:val="1"/>
        </w:rPr>
        <w:t xml:space="preserve">Bohuslav Muras, ředitel MP Havířov:</w:t>
      </w:r>
      <w:r>
        <w:rPr/>
        <w:t xml:space="preserve"> „Ukazujeme jim v podstatě kompletní výzbroj a výstroj, mobilní služebnu i forenzní značení jízdních kol. Na závěr je vždy ukázka psovoda, která má největší úspěch u všech.“</w:t>
      </w:r>
    </w:p>
    <w:p>
      <w:pPr/>
      <w:r>
        <w:rPr>
          <w:b w:val="1"/>
          <w:bCs w:val="1"/>
        </w:rPr>
        <w:t xml:space="preserve">Anketa:</w:t>
      </w:r>
      <w:r>
        <w:rPr/>
        <w:t xml:space="preserve"> „Viděl jsem psy, jak chytají zloděje. Viděl jsem také, jaké ochranné prostředky mají policisté.“</w:t>
      </w:r>
    </w:p>
    <w:p>
      <w:pPr/>
      <w:r>
        <w:rPr>
          <w:b w:val="1"/>
          <w:bCs w:val="1"/>
        </w:rPr>
        <w:t xml:space="preserve">Anketa:</w:t>
      </w:r>
      <w:r>
        <w:rPr/>
        <w:t xml:space="preserve"> „Viděli jsme tady hasiče a také psa při výcviku. Co říkáš na práci policistů a hasičů? Je moc těžká. Viděli jsme to a některé věci jsme si mohli i vyzkoušet. Bylo to fajn.“</w:t>
      </w:r>
    </w:p>
    <w:p>
      <w:pPr/>
      <w:r>
        <w:rPr>
          <w:b w:val="1"/>
          <w:bCs w:val="1"/>
        </w:rPr>
        <w:t xml:space="preserve">Anketa:</w:t>
      </w:r>
      <w:r>
        <w:rPr/>
        <w:t xml:space="preserve"> „Protože musí hodně pracovat a zachraňují lidi. Ale mám je rád.“</w:t>
      </w:r>
    </w:p>
    <w:p>
      <w:pPr/>
      <w:r>
        <w:rPr>
          <w:b w:val="1"/>
          <w:bCs w:val="1"/>
        </w:rPr>
        <w:t xml:space="preserve">Bohuslav Muras, ředitel MP Havířov:</w:t>
      </w:r>
      <w:r>
        <w:rPr/>
        <w:t xml:space="preserve"> „Je důležité, aby se děti nebály policistů ani strážníků, aby věděly, že s nimi mohou komunikovat a že se nic nestane. To je začátek u těch nejmenších dětí, které tady procházejí. Postupem času by pak měly začít chápat i právní systém.“</w:t>
      </w:r>
    </w:p>
    <w:p>
      <w:pPr/>
      <w:r>
        <w:rPr/>
        <w:t xml:space="preserve">Během tří dnů se s prací složek seznámilo na 1200 dětí.</w:t>
      </w:r>
    </w:p>
    <w:p>
      <w:pPr/>
      <w:r>
        <w:rPr/>
        <w:t xml:space="preserve">---</w:t>
      </w:r>
    </w:p>
    <w:p>
      <w:pPr>
        <w:pStyle w:val="Heading1"/>
      </w:pPr>
      <w:r>
        <w:rPr>
          <w:sz w:val="36"/>
          <w:szCs w:val="36"/>
        </w:rPr>
        <w:t xml:space="preserve">Odsouzení se vydali na trať Běhu se žlutou stužkou</w:t>
      </w:r>
    </w:p>
    <w:p>
      <w:pPr/>
      <w:r>
        <w:rPr>
          <w:b w:val="1"/>
          <w:bCs w:val="1"/>
        </w:rPr>
        <w:t xml:space="preserve">V Karviné se konal další ročník Běhu se žlutou stužkou, kterého se účastnili odsouzení i lidé, kteří s nimi pracují. Hlavním pořadatelem akce v parku Boženy Němcové byla karvinská věznice, přidala se i zařízení z Ostravy a Opavy.</w:t>
      </w:r>
    </w:p>
    <w:p>
      <w:pPr/>
      <w:r>
        <w:rPr/>
        <w:t xml:space="preserve">Akce chce symbolicky upozornit na problém složitého začleňování propuštěných vězňů zpět do společnosti. Na trať tak vyrazili sami odsouzení, spolu s nimi i další zaměstnanci věznic, probační a mediační služby či sociální kurátoři.</w:t>
      </w:r>
    </w:p>
    <w:p>
      <w:pPr/>
      <w:r>
        <w:rPr>
          <w:b w:val="1"/>
          <w:bCs w:val="1"/>
        </w:rPr>
        <w:t xml:space="preserve">Barbora Šumberová, mluvčí věznice Opava:</w:t>
      </w:r>
      <w:r>
        <w:rPr/>
        <w:t xml:space="preserve"> "Ten běh vlastně má upozornit na to, čím vším si musí projít. A měl by upozornit na to, že si ti lidé zaslouží druhou šanci."</w:t>
      </w:r>
    </w:p>
    <w:p>
      <w:pPr/>
      <w:r>
        <w:rPr/>
        <w:t xml:space="preserve">Na trať tak vyrazili sami odsouzení, spolu s nimi i další zaměstnanci věznic, probační a mediační služby či sociální kurátoři.</w:t>
      </w:r>
    </w:p>
    <w:p>
      <w:pPr/>
      <w:r>
        <w:rPr>
          <w:b w:val="1"/>
          <w:bCs w:val="1"/>
        </w:rPr>
        <w:t xml:space="preserve">Robert Dočkal, účastník běhu:</w:t>
      </w:r>
      <w:r>
        <w:rPr/>
        <w:t xml:space="preserve"> "Přišel jsem podpořit kluky, jelikož jsem taky po výkonu trestu, a myslím si, že to je dobrá věc. Taky mi probační služba hodně pomohla a že vím, že prostě bez jejich pomoci bych to třeba ani nemusel zvládnout."</w:t>
      </w:r>
    </w:p>
    <w:p>
      <w:pPr/>
      <w:r>
        <w:rPr>
          <w:b w:val="1"/>
          <w:bCs w:val="1"/>
        </w:rPr>
        <w:t xml:space="preserve">Lukáš Konečný, účastníák běhu:</w:t>
      </w:r>
      <w:r>
        <w:rPr/>
        <w:t xml:space="preserve"> "Samozřejmě rád běhám, sportuju, ale taky hlavně kvůli rodině, protože se s ní setkám a uvidí mě, já uvidím holky a tak dále. A taky je to pro dobrou věc, protože aby lidi věděli, že jsme sice vězni, ale můžeme normálně fungovat."</w:t>
      </w:r>
    </w:p>
    <w:p>
      <w:pPr/>
      <w:r>
        <w:rPr/>
        <w:t xml:space="preserve">Běh se žlutou stužkou si užili všichni přítomní. Poté, co proběhli cílovou páskou, program neskončil. Odsouzení se mohli setkat se svými blízkými a oslavit i Den dětí. </w:t>
      </w:r>
    </w:p>
    <w:p>
      <w:pPr/>
      <w:r>
        <w:rPr/>
        <w:t xml:space="preserve">---</w:t>
      </w:r>
    </w:p>
    <w:p>
      <w:pPr>
        <w:pStyle w:val="Heading1"/>
      </w:pPr>
      <w:r>
        <w:rPr>
          <w:sz w:val="36"/>
          <w:szCs w:val="36"/>
        </w:rPr>
        <w:t xml:space="preserve">Hudební festival Leoše Janáčka nabídne 40 koncertů</w:t>
      </w:r>
    </w:p>
    <w:p>
      <w:pPr/>
      <w:r>
        <w:rPr>
          <w:b w:val="1"/>
          <w:bCs w:val="1"/>
        </w:rPr>
        <w:t xml:space="preserve">Začal další ročník Mezinárodního hudebního festivalu Leoše Janáčka. Nové vedení tohoto renomovaného festivalu chce navázat na dlouholetou tradici, ale zároveň připravilo i řadu novinek. Centrem dění zůstává Ostrava, ale hudba zamíří i do dalších měst našeho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2026-06-06T22:48:52+02:00</dcterms:created>
  <dcterms:modified xsi:type="dcterms:W3CDTF">2026-06-06T22:48:52+02:00</dcterms:modified>
</cp:coreProperties>
</file>

<file path=docProps/custom.xml><?xml version="1.0" encoding="utf-8"?>
<Properties xmlns="http://schemas.openxmlformats.org/officeDocument/2006/custom-properties" xmlns:vt="http://schemas.openxmlformats.org/officeDocument/2006/docPropsVTypes"/>
</file>