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8.6.2026, 16:30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Frýdeckomístecký expres</w:t></w:r></w:p><w:p><w:pPr><w:pStyle w:val="Heading1"/></w:pPr><w:r><w:rPr><w:sz w:val="36"/><w:szCs w:val="36"/></w:rPr><w:t xml:space="preserve">Domov pro seniory Frýdek-Místek získal pět hvězdiček</w:t></w:r></w:p><w:p><w:pPr/><w:r><w:rPr><w:b w:val="1"/><w:bCs w:val="1"/></w:rPr><w:t xml:space="preserve">K absolutní republikové špičce patří Domov pro seniory Frýdek-Místek. V rámci certifikace Značka kvality v sociálních službách získal maximální počet pěti hvězdiček.</w:t></w:r></w:p><w:p><w:pPr/><w:r><w:rPr/><w:t xml:space="preserve">Hodnotitelé nejvíce ocenili péči o seniory a nabídku aktivit ve volném čase. Také se jim líbilo ubytování. Jen ve stravě by rádi viděli větší nabídku týkající se vegetariánských a veganských jídel.</w:t></w:r></w:p><w:p><w:pPr/><w:r><w:rPr><w:b w:val="1"/><w:bCs w:val="1"/></w:rPr><w:t xml:space="preserve">Marcela Mikulová, předsedkyně, Asociace poskytovatelů sociálních služeb MS kraje:</w:t></w:r><w:r><w:rPr/><w:t xml:space="preserve"> "Značka kvality se uděluje Asociací poskytovatelů sociálních služeb České republiky svým registrovaným domovům. Značka kvality se musí obhájit každé tři roky. Maximální počet bodů, které může zařízení získat, je pět, tedy pět hvězdiček. Je to bodově ohodnoceno. Hodnotitelé asociace přijedou do každého zařízení a hodnotí ho v oblastech, které se týkají péče, jak po stránce vybavení, tak klientů, tak programu spokojenosti klientů, rodin a zaměstnanců. Má to prostě více aspektů."</w:t></w:r></w:p><w:p><w:pPr/><w:r><w:rPr/><w:t xml:space="preserve">Takže pět hvězdiček, to už je top kvalita?</w:t></w:r></w:p><w:p><w:pPr/><w:r><w:rPr><w:b w:val="1"/><w:bCs w:val="1"/></w:rPr><w:t xml:space="preserve">Marcela Mikulová, předsedkyně, Asociace poskytovatelů sociálních služeb MS kraje:</w:t></w:r><w:r><w:rPr/><w:t xml:space="preserve"> "Ano, pět hvězdiček je maximum. Nebývá běžné, že napoprvé získá zařízení pět hvězdiček, takže opravdu je to kvalitní zařízení."</w:t></w:r></w:p><w:p><w:pPr/><w:r><w:rPr/><w:t xml:space="preserve">Udělený počet hvězd tak informuje zájemce o službu, nové klienty, jejich rodiny, ale i širokou veřejnost o úrovni poskytovaných služeb v daném zařízení.</w:t></w:r></w:p><w:p><w:pPr/><w:r><w:rPr><w:b w:val="1"/><w:bCs w:val="1"/></w:rPr><w:t xml:space="preserve">Petr Kuchta, ředitel, Domov pro seniory Frýdek-Místek:</w:t></w:r><w:r><w:rPr/><w:t xml:space="preserve"> "Úspěch je to maximální. My jsme se v předchozích reportážích snažili sdělit veřejnosti, že jsme získali certifikát bazální stimulace a certifikát biografické péče, což je koncept práce s životním příběhem seniora. A toto nám hodně pomohlo k tomu, abychom na těch 5 hvězd dosáhli. Ta značka kvality je princip hodnocení potažmo jako v hotelích, kdy se veřejnost před umístěním může zorientovat v rámci pobytových služeb, jak to zařízení plní nejen legislativní požadavky, ale i věci nad rámec. Což těch pět hvězd dokazuje v rámci kvality života a péče, to znamená pobytu, stravy, ale také nabídky nějakých aktivit. Takže jsem rád, že na první dobrou jsme si sáhli na maximum a teď  se to budeme snažit udržet."</w:t></w:r></w:p><w:p><w:pPr/><w:r><w:rPr/><w:t xml:space="preserve">Zástupci vedení města jsou na ocenění domova pro seniory patřičně pyšní.</w:t></w:r></w:p><w:p><w:pPr/><w:r><w:rPr><w:b w:val="1"/><w:bCs w:val="1"/></w:rPr><w:t xml:space="preserve">Petr Korč (Naše Město F-M), primátor Frýdku-Místku:</w:t></w:r><w:r><w:rPr/><w:t xml:space="preserve"> "Já jsem moc rád, že město není jenom o opravených domech a chodnících, ale je hlavně o lidech. A jsem rád, že domov pro seniory tady má tak kvalitní personál a kvalitní vedení, že dokáže zajistit i tu nejvyšší kvalitu poskytovaných služeb."</w:t></w:r></w:p><w:p><w:pPr/><w:r><w:rPr><w:b w:val="1"/><w:bCs w:val="1"/></w:rPr><w:t xml:space="preserve">Marcel Sikora (KDU-ČSL/SPOLU), náměstek primátora Frýdku-Místku:</w:t></w:r><w:r><w:rPr/><w:t xml:space="preserve"> "Já vnímám dlouhodobě práci domova pro seniory jako velmi kvalitní, protože v poslední době získal domov několik ocenění a toto je opravdu vrchol, že získal tedy v rámci ocenění kvality pět hvězd. Většinou standard je kolem čtyř hvězdiček, takže těch pět je opravdu maximum, které mohl získat. A já jsem velmi rád a vážím si práce všech zaměstnanců, protože je to opravdu týmová práce a jsem rád, že takoví zaměstnanci u nás v domově pracují."</w:t></w:r></w:p><w:p><w:pPr/><w:r><w:rPr/><w:t xml:space="preserve">Toto hodnocení potvrzuje, že poskytované služby, ubytování, strava i přístup personálu splňují ty nejvyšší standardy.</w:t></w:r></w:p><w:p><w:pPr/><w:r><w:rPr/><w:t xml:space="preserve">---</w:t></w:r></w:p><w:p><w:pPr><w:pStyle w:val="Heading1"/></w:pPr><w:r><w:rPr><w:sz w:val="36"/><w:szCs w:val="36"/></w:rPr><w:t xml:space="preserve">Dětský den ve Frýdku-Místku navštívili přes dva tisíce dětí</w:t></w:r></w:p><w:p><w:pPr/><w:r><w:rPr><w:b w:val="1"/><w:bCs w:val="1"/></w:rPr><w:t xml:space="preserve">Sady Bedřicha Smetany prošly velkou proměnou. Odehrály se zde oslavy Dne dětí, které i letos nabídly spoustu zážitků a dobrodružství.</w:t></w:r></w:p><w:p><w:pPr/><w:r><w:rPr/><w:t xml:space="preserve">Dětský den odstartoval pohádkový muzikál Princové jsou na draka v podání Divadla pohádek Praha. Velké dobrodružství děti pak čekalo na cestě do vesmíru. Připravena tu pro ně byla vesmírná základna s deseti planetárními soutěžními stanovišti. Při vstupu prošly Hvězdnou bránou a uvnitř našly například hvězdárnu, bitevního robota, raketoplán a setkaly se i s kosmonauty.</w:t></w:r></w:p><w:p><w:pPr/><w:r><w:rPr><w:b w:val="1"/><w:bCs w:val="1"/></w:rPr><w:t xml:space="preserve">Petr Korč (Naše Město F-M), primátor Frýdku-Místku:</w:t></w:r><w:r><w:rPr/><w:t xml:space="preserve"> "Město pořádá tradiční Dětský den v sadech Bedřicha Smetany spolu se svou organizací Kultura F-M a každý rok je to téma nějaké zajímavé, které se má dětem přiblížit. A letos to byl vesmír a myslím si, že byl velmi atraktivní. Zase o tom svědčí ta rekordní účast. My víme, že to bylo víc než dva tisíce dětí, které se zapojily do toho programu. Velká část z nich dokončila všechna ta stanoviště a účastnily se pak i toho slosování o ceny pro děti. A Frýdek-Místek chce být město, které nabízí aktivity pro celou rodinu. Ať už je to dětský den, ať už je to Běh mezi náměstím, ať už to jsou další akce, které prostě přitáhnou celou rodinu a celá rodina se tam pobaví. A tak to bylo i na dětském dnu, kde ten doprovodný hudební program začal kapelou Bombarďák pro děti. A pak tam byli i interpreti, kteří potěšili zcela jistě i maminky."</w:t></w:r></w:p><w:p><w:pPr/><w:r><w:rPr/><w:t xml:space="preserve">Návštěvníci si užili i další atrakce a program, například vystoupení oblíbených klaunů na volné noze Bedřicha Voháňky a Aloise Vemena. A nechyběli ani kamarádi z jiného Vlkova.</w:t></w:r></w:p><w:p><w:pPr/><w:r><w:rPr><w:b w:val="1"/><w:bCs w:val="1"/></w:rPr><w:t xml:space="preserve">Tomáš Pyško (Naše Město F-M), náměstek primátora Frýdku-Místku:</w:t></w:r><w:r><w:rPr/><w:t xml:space="preserve"> "Tím, že je Dětský den, tak člověk vždycky by měl nějak těm dětem něco malinkého aspoň pomyslně dát. Nemyslím nic fyzického, ale minimálně možnost sejít se s dalšími, zahrát si nějaké hry. Bylo tam tentokrát výborné, takové, řekl bych, vesmírné městečko se všemi planetami sluneční soustavy. Takže obrovská přidaná hodnota i trošku v edukačním směru tady byla."</w:t></w:r></w:p><w:p><w:pPr/><w:r><w:rPr/><w:t xml:space="preserve">Plánujete ještě během roku třeba nějaké další akce, na které byste pozval děti a rodiny?</w:t></w:r></w:p><w:p><w:pPr/><w:r><w:rPr><w:b w:val="1"/><w:bCs w:val="1"/></w:rPr><w:t xml:space="preserve">Tomáš Pyško (Naše Město F-M), náměstek primátora Frýdku-Místku</w:t></w:r><w:r><w:rPr><w:b w:val="1"/><w:bCs w:val="1"/></w:rPr><w:t xml:space="preserve">:</w:t></w:r><w:r><w:rPr/><w:t xml:space="preserve"> "Moc rád. Za chviličku začínají prázdniny, tak nám pojede obrovský projekt Prázdniny ve městě, který pořádá naše Středisko volného času Klíč a 5. září bych tedy rád všechny srdečně pozval na ukončení tohoto projektu Prázdniny a trošku tak jako rozbalím třešničku, představíme jeden obrovský projekt, který chceme rozjet příští školní rok."</w:t></w:r></w:p><w:p><w:pPr/><w:r><w:rPr/><w:t xml:space="preserve">Hudební show rozjela kapela pro malé i velké Bombarďák a den plný zábavy a legrace zakončila skvělá kapela Hodiny. Kdo měl zájem si čekání zkrátit, mohl využít dopolední promítání filmové pohádky v Kině Vlast. Partnery Dětského dne byly město Frýdek-Místek, Kultura FM, SmVaK a Frýdecká skládka FM.</w:t></w:r></w:p><w:p><w:pPr/><w:r><w:rPr/><w:t xml:space="preserve">---</w:t></w:r></w:p><w:p><w:pPr><w:pStyle w:val="Heading1"/></w:pPr><w:r><w:rPr><w:sz w:val="36"/><w:szCs w:val="36"/></w:rPr><w:t xml:space="preserve">Sweetsen Fest připomene 50 let frýdecko-místeckého hokeje</w:t></w:r></w:p><w:p><w:pPr/><w:r><w:rPr><w:b w:val="1"/><w:bCs w:val="1"/></w:rPr><w:t xml:space="preserve">Již za několik dní se ve Frýdku-Místku naplno rozjede letní festivalová sezona. Už ve čtvrtek 11. června odstartuje 22. ročník Sweetsen festu, největšího benefičního festivalu ve Frýdku-Místku, plného hudby, divadla, tance a přednášek.</w:t></w:r></w:p><w:p><w:pPr/><w:r><w:rPr/><w:t xml:space="preserve">Návštěvníci se opět mohou těšit na tři dny plné hudby, zábavy, setkávání a dobré nálady.  Pestrý program zahrnuje desítky koncertů, více než stovku umělců z Frýdku-Místku, kteří vystoupí na celkem šesti scénách. Na festivalu vystoupí například Beaty, Dolls in the Factory, Getaway, Niki Bunny, Positive, Prouza, RK130, Slepí Křováci, Teya, Tomáš Kočko & Orchestr, Symfonický orchestr Frýdek-Místek a mnoho dalších kapel a interpretů.</w:t></w:r></w:p><w:p><w:pPr/><w:r><w:rPr><w:b w:val="1"/><w:bCs w:val="1"/></w:rPr><w:t xml:space="preserve">Petr Korč (Naše Město F-M), primátor Frýdku-Místku:</w:t></w:r><w:r><w:rPr/><w:t xml:space="preserve"> "Festival Sveetsen Fest patří ke třem největším festivalovým akcím ve městě a je specifický. Je specifický tím, že představuje frýdecko-místecké umělce, a to výhradně. Zároveň má benefiční podtext a nevybírá se tam vstupné. Vystupující se vzdávají nároku na honorář a všechny finance, které se vyberou, jdou na podporu sociálních programů a organizací ve Frýdku-Místku. Tento rok je festival spojený navíc s padesátým výročím hokeje ve městě, a proto došlo k propojení. K propojení vizuálu festivalu. A ten letošní ročník bude tedy mít podtext 50. výročí hokejového klubu."</w:t></w:r></w:p><w:p><w:pPr/><w:r><w:rPr/><w:t xml:space="preserve">Festival Sweetsen Fest zahajuje sérii atraktivních akcí ve městě.</w:t></w:r></w:p><w:p><w:pPr/><w:r><w:rPr><w:b w:val="1"/><w:bCs w:val="1"/></w:rPr><w:t xml:space="preserve">Petr Korč (Naše Město F-M), primátor Frýdku-Místku:</w:t></w:r><w:r><w:rPr/><w:t xml:space="preserve"> "Poté na ně naváže Mezinárodní folklorní festival a FM City Fest, který opět každý z nich láká trošku jiné návštěvníky. Všechny tyto tři akce přivedou do města nové návštěvníky a věřím, že osloví i většinu obyvatel města."</w:t></w:r></w:p><w:p><w:pPr/><w:r><w:rPr/><w:t xml:space="preserve">Všechny tři významné kulturní akce město podporuje.</w:t></w:r></w:p><w:p><w:pPr/><w:r><w:rPr><w:b w:val="1"/><w:bCs w:val="1"/></w:rPr><w:t xml:space="preserve">Petr Korč (Naše Město F-M), primátor Frýdku-Místku:</w:t></w:r><w:r><w:rPr/><w:t xml:space="preserve"> "Sweetsen Fest i obě dvě následující akce mají výraznou podporu města Frýdek-Místek. Jsou to hlavní partneři, mají samostatnou položku i v rozpočtu a je tomu tak roky, a věřím, že to bude tak i do budoucna a tyto akce budou tradicí pro město Frýdek-Místek a pro široké okolí."</w:t></w:r></w:p><w:p><w:pPr/><w:r><w:rPr/><w:t xml:space="preserve">Kromě hudebního programu festival nabídne také aktivity pro děti, taneční arénu, divadelní scénu a SweetTalks, sérii přednášek patriotů města v undergroundových prostorách stodoly Faunaparku. Chybět nebude ani divadelní představení souboru D.N.A. nebo taneční program v parku Pod Zámkem.  Součástí Sweetsen festu jsou i dobročinné sbírky pro organizace ADRA, Charita Frýdek-Místek, Podané ruce a Strom života, které probíhají po celou dobu festivalu.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8-06-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2026-06-22T20:55:48+02:00</dcterms:created>
  <dcterms:modified xsi:type="dcterms:W3CDTF">2026-06-22T20:55:48+02:00</dcterms:modified>
</cp:coreProperties>
</file>

<file path=docProps/custom.xml><?xml version="1.0" encoding="utf-8"?>
<Properties xmlns="http://schemas.openxmlformats.org/officeDocument/2006/custom-properties" xmlns:vt="http://schemas.openxmlformats.org/officeDocument/2006/docPropsVTypes"/>
</file>