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10.6.2026,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Frýdek-Místek je bez primátora, Petr Korč byl odvolán</w:t>
      </w:r>
    </w:p>
    <w:p>
      <w:pPr/>
      <w:r>
        <w:rPr>
          <w:b w:val="1"/>
          <w:bCs w:val="1"/>
        </w:rPr>
        <w:t xml:space="preserve">Ve Frýdku-Místku přineslo zastupitelstvo další nečekaný převrat. Primátor Petr Korč z hnutí Našem Město F-M byl ze své funkce odvolán. Pro jeho odvolání hlasovalo 24 ze 42 přítomných zastupitelů včetně zástupců koaličního hnutí ANO.</w:t>
      </w:r>
    </w:p>
    <w:p>
      <w:pPr/>
      <w:r>
        <w:rPr/>
        <w:t xml:space="preserve">Odvolání primátora navrhl opoziční zastupitel a někdejší primátor města Michal Pobucký.</w:t>
      </w:r>
    </w:p>
    <w:p>
      <w:pPr/>
      <w:r>
        <w:rPr>
          <w:b w:val="1"/>
          <w:bCs w:val="1"/>
        </w:rPr>
        <w:t xml:space="preserve">Michal Pobucký (Přátelé FM), zastupitel:</w:t>
      </w:r>
      <w:r>
        <w:rPr/>
        <w:t xml:space="preserve"> "My zastupitelé, většina zastupitelů, nesouhlasíme s tím, jak toto město řídil, a věříme, že v budoucnosti bude město řízeno lépe a nebude pouze sloužit za městské peníze k budování nějakých osobních sebeprezentací a propagací."</w:t>
      </w:r>
    </w:p>
    <w:p>
      <w:pPr/>
      <w:r>
        <w:rPr/>
        <w:t xml:space="preserve">Odvolaný primátor obvinil koaliční partnery z hnutí ANO, že hlasovali na příkaz svého vedení.</w:t>
      </w:r>
    </w:p>
    <w:p>
      <w:pPr/>
      <w:r>
        <w:rPr>
          <w:b w:val="1"/>
          <w:bCs w:val="1"/>
        </w:rPr>
        <w:t xml:space="preserve">Petr Korč (Naše Město F-M), bývalý primátor Frýdku-Místku:</w:t>
      </w:r>
      <w:r>
        <w:rPr/>
        <w:t xml:space="preserve"> "Je to bohužel tak. Vždycky jsem si myslel, že někde na úrovni měst, jako je Frýdek-Místek, opravdu rozhoduje program. Rozhodují vazby mezi konkrétními lidmi, protože nelze odsuzovat všechny, kteří jsou v hnutí ANO. Nelze odsuzovat všechny, kteří jsou v ostatních stranách, ale tady prostě rozhoduje stranická disciplína a vyšší zájem, než je Frýdek-Místek."</w:t>
      </w:r>
    </w:p>
    <w:p>
      <w:pPr/>
      <w:r>
        <w:rPr/>
        <w:t xml:space="preserve">Zástupci hnutí ANO ale tuto domněnku popřeli.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"Odmítám, že bychom dostali nějaké příkazy z vrchu. Čtyřiadvacet demokraticky zvolených zastupitelů se demokraticky rozhodlo pro jeho odvolání, ne pro odvolání koalice jako takové. Vedení města má pevnou organizační strukturu. Já si myslím, že se vůbec nic nezmění a naopak se začne město řídit."</w:t>
      </w:r>
    </w:p>
    <w:p>
      <w:pPr/>
      <w:r>
        <w:rPr/>
        <w:t xml:space="preserve">Vedením města byl do říjnových komunálních voleb pověřen první náměstek primátora města Marcel Sikora ze SPOLU.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jednala s Katovicemi o vysokorychlostní trati</w:t>
      </w:r>
    </w:p>
    <w:p>
      <w:pPr/>
      <w:r>
        <w:rPr>
          <w:b w:val="1"/>
          <w:bCs w:val="1"/>
        </w:rPr>
        <w:t xml:space="preserve">V Ostravě v Nové radnici se uskutečnilo velmi důležité jednání mezi vedením města, dopravními odborníky a zástupci Katovic. Týkalo se chystaného projektu vysokorychlostní železnice, která by měla propojit Ostravu s Polskem. Stavba by měla začít už za šest let.</w:t>
      </w:r>
    </w:p>
    <w:p>
      <w:pPr/>
      <w:r>
        <w:rPr/>
        <w:t xml:space="preserve">Pro další rozvoj Ostravy je klíčové co nejlepší dopravní propojení se zbytkem země a v našem případě i s Polskem a Slovenskem. Proto je velmi důležitý chystaný projekt vysokorychlostní tratě, která by v první etapě měla propojit Ostravu s Přerovem a hned poté by mohla pokračovat do polských Katovic.</w:t>
      </w:r>
    </w:p>
    <w:p>
      <w:pPr/>
      <w:r>
        <w:rPr>
          <w:b w:val="1"/>
          <w:bCs w:val="1"/>
        </w:rPr>
        <w:t xml:space="preserve">Břetislav Riger (Ostravak), náměstek primátora Ostravy:</w:t>
      </w:r>
      <w:r>
        <w:rPr/>
        <w:t xml:space="preserve"> "Budou kopírovat současnou trasu úplně se vším všudy. Jenom tam vlastně ze Svinova povede o jednu kolej více, čili tam bude trojkolka."</w:t>
      </w:r>
    </w:p>
    <w:p>
      <w:pPr/>
      <w:r>
        <w:rPr/>
        <w:t xml:space="preserve">Na ostravském magistrátu se proto uskutečnilo první společné jednání komisí investičních a dopravy obou partnerských měst. Poláci deklarovali, že budou na napojení připraveni včas. </w:t>
      </w:r>
    </w:p>
    <w:p>
      <w:pPr/>
      <w:r>
        <w:rPr>
          <w:b w:val="1"/>
          <w:bCs w:val="1"/>
        </w:rPr>
        <w:t xml:space="preserve">Bogumil Sobula, náměstek primátora Katovic:</w:t>
      </w:r>
      <w:r>
        <w:rPr/>
        <w:t xml:space="preserve"> "Pro nás i pro vás je to být nebo nebýt. Osady se vždy rozvíjely podél komunikačních tepen."</w:t>
      </w:r>
    </w:p>
    <w:p>
      <w:pPr/>
      <w:r>
        <w:rPr/>
        <w:t xml:space="preserve">Vysokorychlostní trať je prioritou české vlády a jako první by měl být vybudován úsek mezi Ostravou a Prosenicemi. Propojení Ostravy a Katovic by pak znamenalo zkrácení doby jízdy na 40 minut.</w:t>
      </w:r>
    </w:p>
    <w:p>
      <w:pPr/>
      <w:r>
        <w:rPr>
          <w:b w:val="1"/>
          <w:bCs w:val="1"/>
        </w:rPr>
        <w:t xml:space="preserve">Jakub Bazgier, Správa železnic:</w:t>
      </w:r>
      <w:r>
        <w:rPr/>
        <w:t xml:space="preserve"> "Vrt Slezsko v tuhle chvíli vlastně je pod podrobnou projekční přípravou. My tam máme vypsaný záměr projektu, podrobnou dokumentaci pro povolení záměru, ale samozřejmě jsme tam na začátku. V tom spojení na Katowice máme přeshraniční bod, máme partnery, se kterými to máme projektovat a pokračujeme dál."</w:t>
      </w:r>
    </w:p>
    <w:p>
      <w:pPr/>
      <w:r>
        <w:rPr/>
        <w:t xml:space="preserve">Podobná setkání by se měla konat jednou až dvakrát ročně v Ostravě i Katovicích. První stavbou chystané tratě je rekonstrukce mostu na Hlučínské ulici, která začne 18. června, propojení na Polsko by se mělo začít budovat v roce 2032. </w:t>
      </w:r>
    </w:p>
    <w:p>
      <w:pPr/>
      <w:r>
        <w:rPr/>
        <w:t xml:space="preserve">---</w:t>
      </w:r>
    </w:p>
    <w:p>
      <w:pPr/>
      <w:r>
        <w:rPr/>
        <w:t xml:space="preserve">PODNIKATELÉ ZNEUŽILI EVROPSKÉ DOTACE</w:t>
      </w:r>
    </w:p>
    <w:p>
      <w:pPr/>
      <w:r>
        <w:rPr/>
        <w:t xml:space="preserve">Moravskoslezská policie odhalila dva podnikatele z Ostravy, kteří zneužili evropské dotace. Jeden načerpal 15 milionů korun na nákup zásob pro velkoobchodní činnost, ale peníze použil jinak a poté padl do konkurzu. Druhý načerpal 25 milionů na pracovní stroje, které ale používal mimo dotační program. Nyní jim hrozí až 10 let vězení.</w:t>
      </w:r>
    </w:p>
    <w:p>
      <w:pPr/>
      <w:r>
        <w:rPr/>
        <w:t xml:space="preserve">CVIČENÍ HASIČŮ V NEMOCNICI V ČESKÉM TĚŠÍNĚ</w:t>
      </w:r>
    </w:p>
    <w:p>
      <w:pPr/>
      <w:r>
        <w:rPr/>
        <w:t xml:space="preserve">Požár v nemocnici od powerbanky a desítky ohrožených pacientů. To bylo naštěstí jen cvičení v nemocnici v Českém Těšíně. Hasiči, záchranáři, policisté i zdravotnický personál při něm prověřili postupy pro zvládnutí mimořádné události s větším počtem zraněných a vzájemnou spolupráci složek integrovaného záchranného systému. Vše klaplo na jedničku.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Domov Jistoty provozuje nové chráněné bydlení v Pískách, vzniklo přebudováním rodinného domu</w:t>
      </w:r>
    </w:p>
    <w:p>
      <w:pPr/>
      <w:r>
        <w:rPr>
          <w:b w:val="1"/>
          <w:bCs w:val="1"/>
        </w:rPr>
        <w:t xml:space="preserve">Domov Jistoty, který je příspěvkovou organizací kraje, poskytuje tři druhy pobytových služeb pro 93 klientů. V Pískách na Bohumínsku organizace otevřela nové chráněné bydlení pro šest klientů, které nabídne moderní a bezbariérové zázemí lidem s chronickým duševní onemocněním.</w:t>
      </w:r>
    </w:p>
    <w:p>
      <w:pPr/>
      <w:r>
        <w:rPr/>
        <w:t xml:space="preserve">Nové chráněné bydlení v Pískách vzniklo kompletní rekonstrukcí původního rodinného domu. Uvnitř objektu byly odstraněny původní příčky a nové změnily dispozice domu tak, aby odpovídaly potřebám budoucích obyvatel.</w:t>
      </w:r>
    </w:p>
    <w:p>
      <w:pPr/>
      <w:r>
        <w:rPr>
          <w:b w:val="1"/>
          <w:bCs w:val="1"/>
        </w:rPr>
        <w:t xml:space="preserve">Jiřina Zdražilová, ředitelka, Domov Jistoty, p. o.</w:t>
      </w:r>
      <w:r>
        <w:rPr>
          <w:b w:val="1"/>
          <w:bCs w:val="1"/>
        </w:rPr>
        <w:t xml:space="preserve">:</w:t>
      </w:r>
      <w:r>
        <w:rPr/>
        <w:t xml:space="preserve"> "Jsou to klienti, kteří mají schizofrenii nebo maniodepresivní poruchy, nicméně jsou ve stavu, kdy jsou schopni se sami o sebe starat. A máme tady pracovníky, kteří jim budou 24 hodin denně pomáhat a provázet je běžným způsobem života."</w:t>
      </w:r>
    </w:p>
    <w:p>
      <w:pPr/>
      <w:r>
        <w:rPr/>
        <w:t xml:space="preserve">Součástí domu je výtahová plošina, umožňující přepravu i mobilních osob.</w:t>
      </w:r>
    </w:p>
    <w:p>
      <w:pPr/>
      <w:r>
        <w:rPr>
          <w:b w:val="1"/>
          <w:bCs w:val="1"/>
        </w:rPr>
        <w:t xml:space="preserve">Helena Breníková, vedoucí služeb úseku přímé péče, Domov Jistoty, p. o. :</w:t>
      </w:r>
      <w:r>
        <w:rPr/>
        <w:t xml:space="preserve"> "Jsou tu pouze jednolůžkové pokoje, takže každý bude mít své soukromí ve svém pokoji. Sociální zařízení, jako koupelna a WC, jsou společná na každém patře a společné mají i takovou jakoby kuchyň s obývacím prostorem a jídelním stolem. Také mají k dispozici velkou zahradu. </w:t>
      </w:r>
    </w:p>
    <w:p>
      <w:pPr/>
      <w:r>
        <w:rPr>
          <w:b w:val="1"/>
          <w:bCs w:val="1"/>
        </w:rPr>
        <w:t xml:space="preserve">Dagmar Jurzykowská, vedoucí chráněných bydlení, Domov Jistoty, p. o.</w:t>
      </w:r>
      <w:r>
        <w:rPr>
          <w:b w:val="1"/>
          <w:bCs w:val="1"/>
        </w:rPr>
        <w:t xml:space="preserve"> : </w:t>
      </w:r>
      <w:r>
        <w:rPr>
          <w:b w:val="1"/>
          <w:bCs w:val="1"/>
          <w:i w:val="1"/>
          <w:iCs w:val="1"/>
        </w:rPr>
        <w:t xml:space="preserve">"</w:t>
      </w:r>
      <w:r>
        <w:rPr/>
        <w:t xml:space="preserve">Pokoje jsou vybaveny standardním vybavením ve stejném dekoru, ale klient vždy má možnost si dovybavit pokoj svým vlastním nábytkem."</w:t>
      </w:r>
    </w:p>
    <w:p>
      <w:pPr/>
      <w:r>
        <w:rPr/>
        <w:t xml:space="preserve">Chráněné bydlení v Pískách začalo vznikat loni v červnu a přesně za rok se do něj stěhuje šest obyvatel. Celkové náklady se vyšplhaly na 19,5 milionu korun. 500 tisíc zaplatil Domov Jistoty, zbývající část uhradil Moravskoslezský kraj.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Lídrem kandidátky ODS, KDU-ČSL a TOP 09 je Jan Dohnal</w:t>
      </w:r>
    </w:p>
    <w:p>
      <w:pPr/>
      <w:r>
        <w:rPr>
          <w:b w:val="1"/>
          <w:bCs w:val="1"/>
        </w:rPr>
        <w:t xml:space="preserve">Zástupci ODS, KDU-ČSL a TOP 09 podepsali koaliční smlouvu pro komunální volby v Ostravě. Lídrem kandidátky je dosavadní primátor města Jan Dohnal, který vysvětlil, že pořadí bylo navrženo tak, aby se mísila zkušenost a nová energie.</w:t>
      </w:r>
    </w:p>
    <w:p>
      <w:pPr/>
      <w:r>
        <w:rPr/>
        <w:t xml:space="preserve">Občanská demokratická strana, KDU-ČSL a TOP 09 se rozhodly pokračovat ve spolupráci i v následujících komunálních volbách. Koaliční smlouva byla podepsána s tím, že lídrem kandidátky pro magistrát je primátor Jan Dohnal z ODS, dvojkou jeho náměstek pro sociální oblast Zbyněk Pražák z KDU-ČSL a třetí je radní Slezské Ostravy Vlasta Fajtlová z ODS.</w:t>
      </w:r>
    </w:p>
    <w:p>
      <w:pPr/>
      <w:r>
        <w:rPr>
          <w:b w:val="1"/>
          <w:bCs w:val="1"/>
        </w:rPr>
        <w:t xml:space="preserve">Jan Dohnal (ODS/SPOLU), lídr kandidátky pro ostravský magistrát:</w:t>
      </w:r>
      <w:r>
        <w:rPr/>
        <w:t xml:space="preserve"> "Nám opravdu během těch čtyř let ten model fungoval. Myslím si, že se názorově potkáváme a že právě v ostravském politickém prostředí tato společná kandidatura dává smysl. </w:t>
      </w:r>
    </w:p>
    <w:p>
      <w:pPr/>
      <w:r>
        <w:rPr>
          <w:b w:val="1"/>
          <w:bCs w:val="1"/>
        </w:rPr>
        <w:t xml:space="preserve">Zbyněk Pražák (KDU-ČSL), lídr KDU-ČSL:</w:t>
      </w:r>
      <w:r>
        <w:rPr/>
        <w:t xml:space="preserve"> "Nehodnotím to pouze jako kandidátku do města, ale i do městských obvodů. Máme tam nové tváře, mladé tváře, máme tam ženy."</w:t>
      </w:r>
    </w:p>
    <w:p>
      <w:pPr/>
      <w:r>
        <w:rPr/>
        <w:t xml:space="preserve">První zástupce TOP 09 je na sedmém místě kandidátky. Koalice také nyní chystá podrobný program a připravuje i představení svého názvu pro ostravské komunální volby.</w:t>
      </w:r>
    </w:p>
    <w:p>
      <w:pPr/>
      <w:r>
        <w:rPr>
          <w:b w:val="1"/>
          <w:bCs w:val="1"/>
        </w:rPr>
        <w:t xml:space="preserve">Michal Brabec (TOP 09), lídr TOP 09:</w:t>
      </w:r>
      <w:r>
        <w:rPr/>
        <w:t xml:space="preserve"> "Já osobně jsem zaměřený spíš na mezinárodní spolupráci a modernizaci města jako takového."</w:t>
      </w:r>
    </w:p>
    <w:p>
      <w:pPr/>
      <w:r>
        <w:rPr/>
        <w:t xml:space="preserve">V městských obvodech se koalice tvoří různě, na Jihu jde ODS jen s lidovci, ale třeba v Porubě kandiduje ODS samostatně.</w:t>
      </w:r>
    </w:p>
    <w:p>
      <w:pPr/>
      <w:r>
        <w:rPr>
          <w:b w:val="1"/>
          <w:bCs w:val="1"/>
        </w:rPr>
        <w:t xml:space="preserve">Jan Dekický (ODS), lídr ODS v Porubě:</w:t>
      </w:r>
      <w:r>
        <w:rPr/>
        <w:t xml:space="preserve"> "Dali jsme prostor novým tvářím tak, aby do toho vznesly prvek laického pohledu a zkombinovali jsme to i s lidmi, kteří mají nějaké zkušenosti."</w:t>
      </w:r>
    </w:p>
    <w:p>
      <w:pPr/>
      <w:r>
        <w:rPr/>
        <w:t xml:space="preserve">Koalice ODS, KDU-ČSL a TOP 09 chce ve volbách získat patnáct až dvacet zastupitelů a pokračovat ve vedení města v rozdělaných projektech. Volby se budou konat 9. a 10. října. </w:t>
      </w:r>
    </w:p>
    <w:p>
      <w:pPr/>
      <w:r>
        <w:rPr/>
        <w:t xml:space="preserve">---</w:t>
      </w:r>
    </w:p>
    <w:p>
      <w:pPr/>
      <w:r>
        <w:rPr/>
        <w:t xml:space="preserve">OSTRAVA HOSTÍ RAIL BUSINESS DAYS</w:t>
      </w:r>
    </w:p>
    <w:p>
      <w:pPr/>
      <w:r>
        <w:rPr/>
        <w:t xml:space="preserve">Ostrava hostí další ročník Mezinárodního železničního veletrhu a konference RAIL BUSINESS DAYS. Slavnostně zde byl představen nový model bateriového vlaku RegioPanter. 15 vozů se vyrábí pro Moravskoslezský kraj. Předchozí generace už v kraji jezdí.</w:t>
      </w:r>
    </w:p>
    <w:p>
      <w:pPr/>
      <w:r>
        <w:rPr/>
        <w:t xml:space="preserve">Josef Bělica (ANO), hejtman Moravskoslezského: „Tam, kde jsme ty vlaky nasadili, tak narostl zájem cestujících o více než 20 procent. A je vidět, že opravdu to, kolikrát a jestli musí přestupovat, má obrovský vliv na to, jestli tu službu potom využívají nebo nikoliv.“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Fulnek ovládla už 21. výstava patchworku</w:t>
      </w:r>
    </w:p>
    <w:p>
      <w:pPr/>
      <w:r>
        <w:rPr>
          <w:b w:val="1"/>
          <w:bCs w:val="1"/>
        </w:rPr>
        <w:t xml:space="preserve">Deky a přikrývky, polštáře, ubrusy, textilní obrazy, ale taky oblečení, nebo kabelky a peněženky - to všechno se dá vytvořit technikou patchworku. Více než stovku originálních výrobků si mohli opět prohlédnout návštěvníci velké výstavy ve Fulneku. Zájemcům nabídla také rozsáhlý výběr materiálu pro vlastní tvorbu.</w:t>
      </w:r>
    </w:p>
    <w:p>
      <w:pPr/>
      <w:r>
        <w:rPr/>
        <w:t xml:space="preserve">O prvním červnovém víkendu ovládla Fulnek už 21. výstava patchworku. Výtvory sešité z malých kousků látek tu představili vystavovatelé a prodejci z Česka i zahraničí.</w:t>
      </w:r>
    </w:p>
    <w:p>
      <w:pPr/>
      <w:r>
        <w:rPr>
          <w:b w:val="1"/>
          <w:bCs w:val="1"/>
        </w:rPr>
        <w:t xml:space="preserve">Hana Bůžková, organizátorka, První moravský patchworkový spolek</w:t>
      </w:r>
      <w:r>
        <w:rPr>
          <w:b w:val="1"/>
          <w:bCs w:val="1"/>
        </w:rPr>
        <w:t xml:space="preserve">:</w:t>
      </w:r>
      <w:r>
        <w:rPr/>
        <w:t xml:space="preserve"> "Představujeme naše quilty, které jsme během roku ušily, nebo třeba i za několik let. Každá z nás patchworkářek šije svým vlastním stylem."</w:t>
      </w:r>
    </w:p>
    <w:p>
      <w:pPr/>
      <w:r>
        <w:rPr/>
        <w:t xml:space="preserve">Někteří vystavovatelé se technice věnují už desítky let. Paní Eva Linhartová s ní začala v důchodu a nepřestává ani ve svých téměř osmdesáti letech.</w:t>
      </w:r>
    </w:p>
    <w:p>
      <w:pPr/>
      <w:r>
        <w:rPr>
          <w:b w:val="1"/>
          <w:bCs w:val="1"/>
        </w:rPr>
        <w:t xml:space="preserve">Eva Linhartová, vystavovatelka</w:t>
      </w:r>
      <w:r>
        <w:rPr>
          <w:b w:val="1"/>
          <w:bCs w:val="1"/>
        </w:rPr>
        <w:t xml:space="preserve">:</w:t>
      </w:r>
      <w:r>
        <w:rPr/>
        <w:t xml:space="preserve"> "Já jsem ani nevěděla, co to je. A představte si, po dvou letech už jsem vyhrála první soutěž a to způsobilo, že jsem se pro ten patchwork tak nadchla, že každý rok šiju dva velké quilty."</w:t>
      </w:r>
    </w:p>
    <w:p>
      <w:pPr/>
      <w:r>
        <w:rPr>
          <w:b w:val="1"/>
          <w:bCs w:val="1"/>
        </w:rPr>
        <w:t xml:space="preserve">Danuše Březinová, prodejce</w:t>
      </w:r>
      <w:r>
        <w:rPr>
          <w:b w:val="1"/>
          <w:bCs w:val="1"/>
        </w:rPr>
        <w:t xml:space="preserve">:</w:t>
      </w:r>
      <w:r>
        <w:rPr/>
        <w:t xml:space="preserve"> "Narodily se mi tady děti a začala jsem tady šít patchwork. Takže vlastně jsem první výstavu dělala v kapli sv. Rocha a za čtyři roky zhruba už jsme měli tady skupinu."</w:t>
      </w:r>
    </w:p>
    <w:p>
      <w:pPr/>
      <w:r>
        <w:rPr>
          <w:b w:val="1"/>
          <w:bCs w:val="1"/>
        </w:rPr>
        <w:t xml:space="preserve">Radka Krištofová (FULNEK PRO LIDI), starostka Fulneku</w:t>
      </w:r>
      <w:r>
        <w:rPr>
          <w:b w:val="1"/>
          <w:bCs w:val="1"/>
        </w:rPr>
        <w:t xml:space="preserve">:</w:t>
      </w:r>
      <w:r>
        <w:rPr/>
        <w:t xml:space="preserve"> "Já jsem velice ráda, že nám paní organizátorka zachovává přízeň a vrací se k nám každoročně do Fulneku. Probíhá to v objektech tady v kostele sv. Josefa, v kulturním domě ve Fulneku, v tělocvičně základní školy a v kapli sv. Rocha a Šebestiána."</w:t>
      </w:r>
    </w:p>
    <w:p>
      <w:pPr/>
      <w:r>
        <w:rPr/>
        <w:t xml:space="preserve">Jako každý rok byla součástí také soutěž, ve které návštěvníci hlasovali o nejlepším quiltu.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10-06-2026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2026-07-05T16:43:44+02:00</dcterms:created>
  <dcterms:modified xsi:type="dcterms:W3CDTF">2026-07-05T16:43:44+02:00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