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a Katowice jsou partnery už mnoho let</w:t>
      </w:r>
    </w:p>
    <w:p>
      <w:pPr/>
      <w:r>
        <w:rPr>
          <w:b w:val="1"/>
          <w:bCs w:val="1"/>
        </w:rPr>
        <w:t xml:space="preserve">Není mnoho měst ze dvou různých států, která si jsou tak podobná jako Ostrava a Katovice. Obě jsou bývalé hornické metropole s těžkým průmyslem, které se vydaly na cestu transformace. V mnohém si mohou radit a i proto byla před 30 lety podepsána smlouva o partnerství.</w:t>
      </w:r>
    </w:p>
    <w:p>
      <w:pPr/>
      <w:r>
        <w:rPr/>
        <w:t xml:space="preserve">K prvním oficiálním vazbám mezi Ostravou a Katovicemi došlo už v roce 1970, ale podpisem smlouvy o partnerství byly stvrzeny až v roce 1996. Je to tedy už třicet let spolupráce dvou průmyslových center na cestě k moderním, zeleným, kulturním městům s důrazem na vzdělávání a obory s vysokou přidanou hodnotou.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problémy, které nastávají právě s útlumem průmyslu, nás opět svedly, řekněme, v hledání společných cest, jak se tady s touto záležitostí vyrovnat."</w:t>
      </w:r>
    </w:p>
    <w:p>
      <w:pPr/>
      <w:r>
        <w:rPr>
          <w:b w:val="1"/>
          <w:bCs w:val="1"/>
        </w:rPr>
        <w:t xml:space="preserve">Jarosław Makowski,</w:t>
      </w:r>
      <w:r>
        <w:rPr>
          <w:b w:val="1"/>
          <w:bCs w:val="1"/>
        </w:rPr>
        <w:t xml:space="preserve">Náměstek primátora města Katovice:</w:t>
      </w:r>
      <w:r>
        <w:rPr/>
        <w:t xml:space="preserve"> "Vzdálenost 100 km mezi městy je pouze geografická. Mezi Ostravou a Katovicemi je blízkost historická, blízkost spojená se společnými zájmy i společným rozvojem."</w:t>
      </w:r>
    </w:p>
    <w:p>
      <w:pPr/>
      <w:r>
        <w:rPr/>
        <w:t xml:space="preserve">Ve foyer Nové radnice byla u příležitosti třicetiletého výročí od podpisu memoranda o partnerství zahájena fotografická výstava Katovice dnes.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"Pro mě je spojení Ostrava-Katovice. Je to mládí, já jsem Ostrava od mládí, od pěti let bydlím v Ostravě, a můžu říct, že kam vedly naše první výlety do zahraničí? Bylo to Polsko."</w:t>
      </w:r>
    </w:p>
    <w:p>
      <w:pPr/>
      <w:r>
        <w:rPr/>
        <w:t xml:space="preserve">Například pro dva největší současné ostravské projekty, což je koncertní sál Stevena Holla a Nové Bazaly, mohou být právě Katovice inspirací. Výstava je denně k vidění ve foyeru ostravské radnice a to až do konce března.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je bez primátora, Petr Korč byl odvolán</w:t>
      </w:r>
    </w:p>
    <w:p>
      <w:pPr/>
      <w:r>
        <w:rPr>
          <w:b w:val="1"/>
          <w:bCs w:val="1"/>
        </w:rPr>
        <w:t xml:space="preserve">Ve Frýdku-Místku přineslo zastupitelstvo další nečekaný převrat. Primátor Petr Korč z hnutí Našem Město F-M byl ze své funkce odvolán. Pro jeho odvolání hlasovalo 24 ze 42 přítomných zastupitelů včetně zástupců koaličního hnutí ANO.</w:t>
      </w:r>
    </w:p>
    <w:p>
      <w:pPr/>
      <w:r>
        <w:rPr/>
        <w:t xml:space="preserve">Odvolání primátora navrhl opoziční zastupitel a někdejší primátor města Michal Pobucký.</w:t>
      </w:r>
    </w:p>
    <w:p>
      <w:pPr/>
      <w:r>
        <w:rPr>
          <w:b w:val="1"/>
          <w:bCs w:val="1"/>
        </w:rPr>
        <w:t xml:space="preserve">Michal Pobucký (Přátelé FM), zastupitel:</w:t>
      </w:r>
      <w:r>
        <w:rPr/>
        <w:t xml:space="preserve"> "My zastupitelé, většina zastupitelů, nesouhlasíme s tím, jak toto město řídil, a věříme, že v budoucnosti bude město řízeno lépe a nebude pouze sloužit za městské peníze k budování nějakých osobních sebeprezentací a propagací."</w:t>
      </w:r>
    </w:p>
    <w:p>
      <w:pPr/>
      <w:r>
        <w:rPr/>
        <w:t xml:space="preserve">Odvolaný primátor obvinil koaliční partnery z hnutí ANO, že hlasovali na příkaz svého vedení.</w:t>
      </w:r>
    </w:p>
    <w:p>
      <w:pPr/>
      <w:r>
        <w:rPr>
          <w:b w:val="1"/>
          <w:bCs w:val="1"/>
        </w:rPr>
        <w:t xml:space="preserve">Petr Korč (Naše Město F-M), bývalý primátor Frýdku-Místku:</w:t>
      </w:r>
      <w:r>
        <w:rPr/>
        <w:t xml:space="preserve"> "Je to bohužel tak. Vždycky jsem si myslel, že někde na úrovni měst, jako je Frýdek-Místek, opravdu rozhoduje program. Rozhodují vazby mezi konkrétními lidmi, protože nelze odsuzovat všechny, kteří jsou v hnutí ANO. Nelze odsuzovat všechny, kteří jsou v ostatních stranách, ale tady prostě rozhoduje stranická disciplína a vyšší zájem, než je Frýdek-Místek."</w:t>
      </w:r>
    </w:p>
    <w:p>
      <w:pPr/>
      <w:r>
        <w:rPr/>
        <w:t xml:space="preserve">Zástupci hnutí ANO ale tuto domněnku popřeli.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"Odmítám, že bychom dostali nějaké příkazy z vrchu. Čtyřiadvacet demokraticky zvolených zastupitelů se demokraticky rozhodlo pro jeho odvolání, ne pro odvolání koalice jako takové. Vedení města má pevnou organizační strukturu. Já si myslím, že se vůbec nic nezmění a naopak se začne město řídit."</w:t>
      </w:r>
    </w:p>
    <w:p>
      <w:pPr/>
      <w:r>
        <w:rPr/>
        <w:t xml:space="preserve">Vedením města byl do říjnových komunálních voleb pověřen první náměstek primátora města Marcel Sikora ze SPOLU.</w:t>
      </w:r>
    </w:p>
    <w:p>
      <w:pPr/>
      <w:r>
        <w:rPr/>
        <w:t xml:space="preserve">---</w:t>
      </w:r>
    </w:p>
    <w:p>
      <w:pPr/>
      <w:r>
        <w:rPr/>
        <w:t xml:space="preserve">LÉKAŘSKÁ FAKULTA OU VYLEPŠUJE VÝBAVU</w:t>
      </w:r>
    </w:p>
    <w:p>
      <w:pPr/>
      <w:r>
        <w:rPr/>
        <w:t xml:space="preserve">Lékařská fakulta Ostravské univerzity rozšířila své simulační centrum o nové špičkové technologie za 24 milionů korun. Budoucí i současní lékaři a zdravotníci si díky nim mohou bezpečně nacvičovat náročné zákroky, práci s moderními přístroji nebo řešení krizových situací bez rizika pro pacienty.</w:t>
      </w:r>
    </w:p>
    <w:p>
      <w:pPr/>
      <w:r>
        <w:rPr/>
        <w:t xml:space="preserve">V AUTĚ MĚL EFEDRIN A UJÍŽDĚL PŘED ZÁSAHOVKOU</w:t>
      </w:r>
    </w:p>
    <w:p>
      <w:pPr/>
      <w:r>
        <w:rPr/>
        <w:t xml:space="preserve">Kriminalisté dopadli dva muže, kteří vozili z Polska suroviny pro výrobu pervitinu a distribuovali je hlavně v Moravskoslezském kraji. Jeden z nich se pokusil ujet zásahové jednotce po dálnici rychlostí až 240 kilometrů za hodinu. Národní protidrogová centrála při zásahu zajistila 13 kilogramů efedrinu, téměř půl kila kokainu a další chemikálie. Obviněným hrozí až 12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den v Kylešovicích pomohl dobré věci</w:t>
      </w:r>
    </w:p>
    <w:p>
      <w:pPr/>
      <w:r>
        <w:rPr>
          <w:b w:val="1"/>
          <w:bCs w:val="1"/>
        </w:rPr>
        <w:t xml:space="preserve">Dětský den plný atrakcí, sportu, hudby a pomoci druhým hostil areál hřiště v Opavě-Kylešovicích. Návštěvníci si užili bohatý program pro celou rodinu a zároveň přispěli na charitativní projekty. Velkým lákadlem se stal také pokus o překonání světového rekordu.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 tady v areálu v Kylešovicích. Během dětského dne tady probíhaly fotbalové turnaje a také další akce, které byly připraveny pro širokou veřejnost. No a to nejdůležitější to tady bylo, tak tady padl dneska světový rekord, kdy Matthias Richter mě zvedal v zubech s mojí váhou 111,2 kilo a udržel mě 6,25 vteřin, neuvěřitelně šikovný kluk.”</w:t>
      </w:r>
    </w:p>
    <w:p>
      <w:pPr/>
      <w:r>
        <w:rPr>
          <w:b w:val="1"/>
          <w:bCs w:val="1"/>
        </w:rPr>
        <w:t xml:space="preserve">Matthias Richter: </w:t>
      </w:r>
      <w:r>
        <w:rPr/>
        <w:t xml:space="preserve">“Těžké to je jakože extrémně, malém jsem se tam vybulil, ale tak to prostě k tomu patří. Jsem strašně rád, že dneska přijel vlastně pan primátor města Opavy a jako je to pro mě velká čest.”</w:t>
      </w:r>
    </w:p>
    <w:p>
      <w:pPr/>
      <w:r>
        <w:rPr/>
        <w:t xml:space="preserve">Přestože rekord působí neuvěřitelně, Matthias se silovým disciplínám věnuje už od útlého dětství. </w:t>
      </w:r>
    </w:p>
    <w:p>
      <w:pPr/>
      <w:r>
        <w:rPr>
          <w:b w:val="1"/>
          <w:bCs w:val="1"/>
        </w:rPr>
        <w:t xml:space="preserve">Matthias Richter: </w:t>
      </w:r>
      <w:r>
        <w:rPr/>
        <w:t xml:space="preserve">“Táta v šesti letech mi prostě dal nějaký opasek, ať nedostanu kilu a tak. a zkusil jsem prostě potáhnout nejdřív od bratra auto, což se mi v šesti letech podařilo a od té doby prostě jsme to začali tak trénovat.”</w:t>
      </w:r>
    </w:p>
    <w:p>
      <w:pPr/>
      <w:r>
        <w:rPr/>
        <w:t xml:space="preserve">Na svého syna je právem pyšný také jeho otec, držitel více než stovky světových rekordů. </w:t>
      </w:r>
    </w:p>
    <w:p>
      <w:pPr/>
      <w:r>
        <w:rPr>
          <w:b w:val="1"/>
          <w:bCs w:val="1"/>
        </w:rPr>
        <w:t xml:space="preserve">René Golem Richter, otec Matthiase: </w:t>
      </w:r>
      <w:r>
        <w:rPr/>
        <w:t xml:space="preserve">“Dneškem překonal už osmý světový rekord, vlastně začal v 11 letech, kdy v Pelhřimově zvedl 40 kilo v zubech, ve 12 letech potom utáhl náklaďák. No a dneska překonal rekord o necelých 10 kilo a tento rekord spočívá ne v tom, že zvedá nějakou maximální váhu, ale musí tu váhu udržet víc jak 5 vteřin.”</w:t>
      </w:r>
    </w:p>
    <w:p>
      <w:pPr/>
      <w:r>
        <w:rPr/>
        <w:t xml:space="preserve">Akce ale nebyla jen o rekordech. Hlavním cílem bylo pomoci tam, kde je to potřeba. </w:t>
      </w:r>
    </w:p>
    <w:p>
      <w:pPr/>
      <w:r>
        <w:rPr>
          <w:b w:val="1"/>
          <w:bCs w:val="1"/>
        </w:rPr>
        <w:t xml:space="preserve">Ondřej Skýba, organizátor akce: </w:t>
      </w:r>
      <w:r>
        <w:rPr/>
        <w:t xml:space="preserve">“Cílem této akce bylo uspořádat den plný zábavy jako z říše snů tak, abychom dokázali pomoct druhým, kde vybereme peníze na dobrou věc, jako třeba na sanitku splněných snů. Jsem za to nesmírně rád, že se to povedlo.”</w:t>
      </w:r>
    </w:p>
    <w:p>
      <w:pPr/>
      <w:r>
        <w:rPr/>
        <w:t xml:space="preserve">Během dne se podařilo vybrat desítky tisíc korun, které poputují nejen pro sanitku splněných snů, ale také dětskému oddělení opavské nemocnice.</w:t>
      </w:r>
    </w:p>
    <w:p>
      <w:pPr/>
      <w:r>
        <w:rPr>
          <w:b w:val="1"/>
          <w:bCs w:val="1"/>
        </w:rPr>
        <w:t xml:space="preserve">Ondřej Skýba, organizátor akce:</w:t>
      </w:r>
      <w:r>
        <w:rPr/>
        <w:t xml:space="preserve"> “Momentálně jsme na částce 35 tisíc, ale není to konečná částka pro sanitku splněných snů. A 10 tisíc půjde na dětskou nemocnici, plus máme spoustu plyšáků.”</w:t>
      </w:r>
    </w:p>
    <w:p>
      <w:pPr/>
      <w:r>
        <w:rPr/>
        <w:t xml:space="preserve">První ročník dětského dne v Opavě-Kylešovicích tak nabídl nejen spoustu zábavy a sportovních zážitků, ale také pomoc potřebným a navíc i nový světový rekord. </w:t>
      </w:r>
    </w:p>
    <w:p>
      <w:pPr/>
      <w:r>
        <w:rPr/>
        <w:t xml:space="preserve">---</w:t>
      </w:r>
    </w:p>
    <w:p>
      <w:pPr/>
      <w:r>
        <w:rPr/>
        <w:t xml:space="preserve">OSTRAVA HOSTÍ RAIL BUSINESS DAYS</w:t>
      </w:r>
    </w:p>
    <w:p>
      <w:pPr/>
      <w:r>
        <w:rPr/>
        <w:t xml:space="preserve">Ostrava hostí další ročník Mezinárodního železničního veletrhu a konference RAIL BUSINESS DAYS. Slavnostně zde byl představen nový model bateriového vlaku RegioPanter. 15 vozů se vyrábí pro Moravskoslezský kraj. Předchozí generace už v kraji jezdí.</w:t>
      </w:r>
    </w:p>
    <w:p>
      <w:pPr/>
      <w:r>
        <w:rPr/>
        <w:t xml:space="preserve">Josef Bělica (ANO), hejtman Moravskoslezského: „Tam, kde jsme ty vlaky nasadili, tak narostl zájem cestujících o více než 20 procent. A je vidět, že opravdu to, kolikrát a jestli musí přestupovat, má obrovský vliv na to, jestli tu službu potom využívají nebo nikoliv.“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Květománie otevřela druhé patro Zámku Nová Horka</w:t>
      </w:r>
    </w:p>
    <w:p>
      <w:pPr/>
      <w:r>
        <w:rPr>
          <w:b w:val="1"/>
          <w:bCs w:val="1"/>
        </w:rPr>
        <w:t xml:space="preserve">Na Zámek Nová Horka u Studénky se vrátil jeden z nejvýznamnějších českých floristů Slávek Rabušic. Komnaty ozdobil unikátními vazbami živých květů. Opět po roce tu nastala Květománie.</w:t>
      </w:r>
    </w:p>
    <w:p>
      <w:pPr/>
      <w:r>
        <w:rPr/>
        <w:t xml:space="preserve">Stovky květů a omamná vůně v prostorách Zámku Nová Horka prozrazují, že začala Květománie. Obdivovat krásu květinových vazeb tu mohou letos návštěvníci počtvrté. Akce se navíc poprvé rozšířila i do nových prostor.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“Po čtvrté Květománie a po čtvrté snad trošku jinak, nebo určitě trochu jinak. Nejvíce vlastně ve druhém zrenovovaném podlaží.”</w:t>
      </w:r>
    </w:p>
    <w:p>
      <w:pPr/>
      <w:r>
        <w:rPr/>
        <w:t xml:space="preserve">Květinové vazby jsou dílem jednoho z nejvýznamnějších floristů u nás Slávka Rabušice. Na aranžmá se podíleli také účastníci odborného semináře, který zde během víkendu vedl.</w:t>
      </w:r>
    </w:p>
    <w:p>
      <w:pPr/>
      <w:r>
        <w:rPr/>
        <w:t xml:space="preserve">Aranžmá jsou stylizována do mnoha historických období. 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“Pro nás bylo velice dobrodružné a zajímavé v těch nových prostorách hledat místa, kde určité slohy vyniknou. Třeba tady za náma je secese. Tu jsme stylizovali tady do tohoto místa, protože to točité schodiště nás přímo vedlo k tomu slohu přelomů století. A takto jsme hledali různá místa. Tady je třeba krásné černé zábradlí, k tomu jsme třeba instalovali empír. Biedermeierovskou kytku typickou rakouskou jsme zase dali na typický kulatý stolek.”</w:t>
      </w:r>
    </w:p>
    <w:p>
      <w:pPr/>
      <w:r>
        <w:rPr>
          <w:b w:val="1"/>
          <w:bCs w:val="1"/>
        </w:rPr>
        <w:t xml:space="preserve">návštěvníci zámku: </w:t>
      </w:r>
    </w:p>
    <w:p>
      <w:pPr/>
      <w:r>
        <w:rPr/>
        <w:t xml:space="preserve">“Je to nádherné.” </w:t>
      </w:r>
    </w:p>
    <w:p>
      <w:pPr/>
      <w:r>
        <w:rPr/>
        <w:t xml:space="preserve">“Nádhera, my jsme kytičkové.” 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“Najednou nevstupujeme v tom druhém patře do těch prázdných prostor, ale jak vidíte, tak najednou jsou ty prostory barevné, jsou takové jako košatější a zároveň jsou menší, najednou jsou zabydlenější a ten zámek získává úplně jiný duch, úplně jinak se tady žije.”</w:t>
      </w:r>
    </w:p>
    <w:p>
      <w:pPr/>
      <w:r>
        <w:rPr/>
        <w:t xml:space="preserve">Květománie v Zámku Nová Horka trvá od 9. do 14. června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10-06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2026-06-12T14:46:07+02:00</dcterms:created>
  <dcterms:modified xsi:type="dcterms:W3CDTF">2026-06-12T14:46:07+02:00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