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jednala s Katovicemi o vysokorychlostní trati</w:t>
      </w:r>
    </w:p>
    <w:p>
      <w:pPr/>
      <w:r>
        <w:rPr>
          <w:b w:val="1"/>
          <w:bCs w:val="1"/>
        </w:rPr>
        <w:t xml:space="preserve">V Ostravě v Nové radnici se uskutečnilo velmi důležité jednání mezi vedením města, dopravními odborníky a zástupci Katovic. Týkalo se chystaného projektu vysokorychlostní železnice, která by měla propojit Ostravu s Polskem. Stavba by měla začít už za šest let.</w:t>
      </w:r>
    </w:p>
    <w:p>
      <w:pPr/>
      <w:r>
        <w:rPr/>
        <w:t xml:space="preserve">Pro další rozvoj Ostravy je klíčové co nejlepší dopravní propojení se zbytkem země a v našem případě i s Polskem a Slovenskem. Proto je velmi důležitý chystaný projekt vysokorychlostní tratě, která by v první etapě měla propojit Ostravu s Přerovem a hned poté by mohla pokračovat do polských Katovic.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kopírovat současnou trasu úplně se vším všudy. Jenom tam vlastně ze Svinova povede o jednu kolej více, čili tam bude trojkolka."</w:t>
      </w:r>
    </w:p>
    <w:p>
      <w:pPr/>
      <w:r>
        <w:rPr/>
        <w:t xml:space="preserve">Na ostravském magistrátu se proto uskutečnilo první společné jednání komisí investičních a dopravy obou partnerských měst. Poláci deklarovali, že budou na napojení připraveni včas. </w:t>
      </w:r>
    </w:p>
    <w:p>
      <w:pPr/>
      <w:r>
        <w:rPr>
          <w:b w:val="1"/>
          <w:bCs w:val="1"/>
        </w:rPr>
        <w:t xml:space="preserve">Bogumil Sobula, náměstek primátora Katovic:</w:t>
      </w:r>
      <w:r>
        <w:rPr/>
        <w:t xml:space="preserve"> "Pro nás i pro vás je to být nebo nebýt. Osady se vždy rozvíjely podél komunikačních tepen."</w:t>
      </w:r>
    </w:p>
    <w:p>
      <w:pPr/>
      <w:r>
        <w:rPr/>
        <w:t xml:space="preserve">Vysokorychlostní trať je prioritou české vlády a jako první by měl být vybudován úsek mezi Ostravou a Prosenicemi. Propojení Ostravy a Katovic by pak znamenalo zkrácení doby jízdy na 40 minut.</w:t>
      </w:r>
    </w:p>
    <w:p>
      <w:pPr/>
      <w:r>
        <w:rPr>
          <w:b w:val="1"/>
          <w:bCs w:val="1"/>
        </w:rPr>
        <w:t xml:space="preserve">Jakub Bazgier, Správa železnic:</w:t>
      </w:r>
      <w:r>
        <w:rPr/>
        <w:t xml:space="preserve"> "Vrt Slezsko v tuhle chvíli vlastně je pod podrobnou projekční přípravou. My tam máme vypsaný záměr projektu, podrobnou dokumentaci pro povolení záměru, ale samozřejmě jsme tam na začátku. V tom spojení na Katowice máme přeshraniční bod, máme partnery, se kterými to máme projektovat a pokračujeme dál."</w:t>
      </w:r>
    </w:p>
    <w:p>
      <w:pPr/>
      <w:r>
        <w:rPr/>
        <w:t xml:space="preserve">Podobná setkání by se měla konat jednou až dvakrát ročně v Ostravě i Katovicích. První stavbou chystané tratě je rekonstrukce mostu na Hlučínské ulici, která začne 18. června, propojení na Polsko by se mělo začít budovat v roce 2032.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scéna divadla bude mít kapacitu 220 diváků</w:t>
      </w:r>
    </w:p>
    <w:p>
      <w:pPr/>
      <w:r>
        <w:rPr>
          <w:b w:val="1"/>
          <w:bCs w:val="1"/>
        </w:rPr>
        <w:t xml:space="preserve">Z bývalého pavilonu G na ostravské Černé louce se stane nové kulturní centrum. Národní divadlo moravskoslezské zahájilo jeho rozsáhlou rekonstrukci, která přinese moderní scénu pro divadlo, ale také multifunkční prostor pro koncerty a další kulturní akce a společenské akce.</w:t>
      </w:r>
    </w:p>
    <w:p>
      <w:pPr/>
      <w:r>
        <w:rPr/>
        <w:t xml:space="preserve">Rekonstrukce bývalého pavilonu G na Černé louce v centru Ostravy odstartovala. Nejprve se samozřejmě začne bourat, takže je budova pečlivě oplocená, aby mohl být zbytek oblíbené lokality občany nadále využíván.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"Jsem moc ráda, že se nám podařilo najít finance v rozpočtu města na zahájení té stavby, protože v určité fázi to nebylo úplně veselé a opravdu jsme museli hledat a bylo to o prioritách. Jsem ráda, že i Národní divadlo moravskoslezské požádalo o dotaci ze spravedlivé transformace."</w:t>
      </w:r>
    </w:p>
    <w:p>
      <w:pPr/>
      <w:r>
        <w:rPr/>
        <w:t xml:space="preserve">Po rekonstrukci bude budova sloužit především Národnímu divadlu moravskoslezskému, ale bude využívána i k dalším akcím.</w:t>
      </w:r>
    </w:p>
    <w:p>
      <w:pPr/>
      <w:r>
        <w:rPr>
          <w:b w:val="1"/>
          <w:bCs w:val="1"/>
        </w:rPr>
        <w:t xml:space="preserve">Jiří Nekvasil, ředitel, Národní divadlo moravskoslezské:</w:t>
      </w:r>
      <w:r>
        <w:rPr/>
        <w:t xml:space="preserve"> "Divadelní prostor má velký význam nejen pro Národní divadlo moravskoslezské, ale myslím si, že pro celou kulturní infrastrukturu v Ostravě, protože vznikne prostor, který tady není. Variabilní scéna s kapacitou pro 220 lidí. Ten prostor nebude celý vlastně pro to hraní a jeho třetina bude vlastně oddělená. Ale může se to dát taky na některé projekty otevřít úplně."</w:t>
      </w:r>
    </w:p>
    <w:p>
      <w:pPr/>
      <w:r>
        <w:rPr/>
        <w:t xml:space="preserve">Letos bude přestavěno asi 70 milionů korun, což kromě bourání obsáhne i nové inženýrské sítě a obvodový plášť.</w:t>
      </w:r>
    </w:p>
    <w:p>
      <w:pPr/>
      <w:r>
        <w:rPr>
          <w:b w:val="1"/>
          <w:bCs w:val="1"/>
        </w:rPr>
        <w:t xml:space="preserve">Jiří Šmidák, zástupce zhotovitele stavby:</w:t>
      </w:r>
      <w:r>
        <w:rPr/>
        <w:t xml:space="preserve"> "Některé věci nebyly zachyceny úplně správně a některé rekonstrukce, které probíhaly po té původní výstavbě, nebyly zdokumentovány a to bývá někdy překvapení."</w:t>
      </w:r>
    </w:p>
    <w:p>
      <w:pPr/>
      <w:r>
        <w:rPr/>
        <w:t xml:space="preserve">Hotovo by mělo být v roce 2028. Financování nového divadla je vícezdrojové a včetně vnitřního vybavení by mělo vyjít na 410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1-06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