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Ostravě vzniklo nové Krizové centrum pro děti a rodinu</w:t>
      </w:r>
    </w:p>
    <w:p>
      <w:pPr/>
      <w:r>
        <w:rPr>
          <w:b w:val="1"/>
          <w:bCs w:val="1"/>
        </w:rPr>
        <w:t xml:space="preserve">Děti v náročné životní situaci i jejich rodiny najdou nově pomoc v moderním krizovém centru na Syllabově ulici v Ostravě-Vítkovicích. Vzniklo rozsáhlou rekonstrukcí bývalého domu a nabídne bezpečné zázemí pro krizovou intervenci, poradenství i terapeutickou pomoc.</w:t>
      </w:r>
    </w:p>
    <w:p>
      <w:pPr/>
      <w:r>
        <w:rPr/>
        <w:t xml:space="preserve">Po několika měsících rekonstrukce se otevřelo nové Krizové centrum pro děti a rodinu. Moderní zázemí nahradilo původní prostory, které už neodpovídaly požadavkům současné sociální práce. </w:t>
      </w:r>
    </w:p>
    <w:p>
      <w:pPr/>
      <w:r>
        <w:rPr>
          <w:b w:val="1"/>
          <w:bCs w:val="1"/>
        </w:rPr>
        <w:t xml:space="preserve">Hana Schwarz, ředitelka, Centrum sociálních služeb Ostrava: </w:t>
      </w:r>
      <w:r>
        <w:rPr/>
        <w:t xml:space="preserve">“Můžeme v celé budově v tuto chvíli nabízet ambulantní službu krizové pomoci, kterou nabízíme všem dětem, které mají pocit nepohody, žijí v krizi, či se jim stala nějaká záležitost, která pro ně je nějakým způsobem tíživá. Jsme tady i pro jejich rodinné příslušníky a vždycky u nás najdou útočiště.”</w:t>
      </w:r>
    </w:p>
    <w:p>
      <w:pPr/>
      <w:r>
        <w:rPr/>
        <w:t xml:space="preserve">Centrum každoročně pomáhá bezmála 6 stovkám dětí z Ostravy a okolí. Díky novým prostorám se jeho kapacita ještě zvýší.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“Tady tento dům, tak je zaměřen právě na děti, které jsou traumatizované. Je to vlastně zařízení, které bude léčit tu dětskou duši.” </w:t>
      </w:r>
    </w:p>
    <w:p>
      <w:pPr/>
      <w:r>
        <w:rPr/>
        <w:t xml:space="preserve">V budově vznikly nové konzultovny, terapeutické místnosti i zázemí pro krizovou intervenci. </w:t>
      </w:r>
    </w:p>
    <w:p>
      <w:pPr/>
      <w:r>
        <w:rPr>
          <w:b w:val="1"/>
          <w:bCs w:val="1"/>
        </w:rPr>
        <w:t xml:space="preserve">Hana Schwarz, ředitelka, Centrum sociálních služeb Ostrava: </w:t>
      </w:r>
      <w:r>
        <w:rPr/>
        <w:t xml:space="preserve">“Při vybavování jsme dbali na to, aby místnost byla střízlivá, útulná, aby zde děti cítily pocit bezpečí.” </w:t>
      </w:r>
    </w:p>
    <w:p>
      <w:pPr/>
      <w:r>
        <w:rPr>
          <w:b w:val="1"/>
          <w:bCs w:val="1"/>
        </w:rPr>
        <w:t xml:space="preserve">Jan Peter, stavbyvedoucí realizační firmy: </w:t>
      </w:r>
      <w:r>
        <w:rPr/>
        <w:t xml:space="preserve">“Rekonstrukce proběhla kompletní včetně nové konstrukce stropů, bouraly se tady kompletně veškeré podlahy, máme tady nové zateplení budovy.”</w:t>
      </w:r>
    </w:p>
    <w:p>
      <w:pPr/>
      <w:r>
        <w:rPr/>
        <w:t xml:space="preserve">Rekonstrukce domu trvala přibližně devět měsíců a byla financována převážně z dotačních prostředků.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kraje míří nová generace bateriových vlaků</w:t>
      </w:r>
    </w:p>
    <w:p>
      <w:pPr/>
      <w:r>
        <w:rPr>
          <w:b w:val="1"/>
          <w:bCs w:val="1"/>
        </w:rPr>
        <w:t xml:space="preserve">Mezinárodní železniční veletrh Rail Business Days v Ostravě přilákal tisíce návštěvníků. Největší hvězdou celé akce se stal moderní vlak na baterie. Právě tyto soupravy nové generace mají už příští rok vyjet na tratě v Moravskoslezském kraji.</w:t>
      </w:r>
    </w:p>
    <w:p>
      <w:pPr/>
      <w:r>
        <w:rPr/>
        <w:t xml:space="preserve">Železnice už dávno není o hlučných vlacích a špinavých nádražích. Doba se mění a hlavním tématem na kolejích je dnes ekologie, tichý provoz a pohodlí pro cestující. Ty nejnovější trendy v dopravě představil mezinárodní veletrh Rail Business Days, který se konal v Ostravě.</w:t>
      </w:r>
    </w:p>
    <w:p>
      <w:pPr/>
      <w:r>
        <w:rPr>
          <w:b w:val="1"/>
          <w:bCs w:val="1"/>
        </w:rPr>
        <w:t xml:space="preserve">Michal Sirovátka, mluvčí veletrhu Rail Business Days:</w:t>
      </w:r>
      <w:r>
        <w:rPr/>
        <w:t xml:space="preserve"> "Je to třetí největší železniční veletrh v Evropě. Máme zde také rekordní počet vystavovatelů z celé Evropy, ale převažují firmy a vystavovatelé z Čech a Slovenska, a jejich celkový počet je 140."</w:t>
      </w:r>
    </w:p>
    <w:p>
      <w:pPr/>
      <w:r>
        <w:rPr/>
        <w:t xml:space="preserve">Hlavním lákadlem je nová generace bateriového vlaku. Celkem 15 nových souprav začne cestujícím sloužit nejpozději do března 2027. Tyto bezemisní jednotky doplní čtveřici vlaků, které už v kraji úspěšně jezdí od prosince roku 2024.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"Tam, kde jsme ty vlaky nasadili, narostl zájem cestujících o více než dvacet procent. A je vidět, že opravdu to, kolikrát a jestli musí přestupovat, má obrovský vliv na to, jestli tu službu potom využívají, nebo nikoliv."</w:t>
      </w:r>
    </w:p>
    <w:p>
      <w:pPr/>
      <w:r>
        <w:rPr/>
        <w:t xml:space="preserve">Nové soupravy umí jezdit pod elektrickými dráty a na běžných tratích přepnou na baterie.</w:t>
      </w:r>
    </w:p>
    <w:p>
      <w:pPr/>
      <w:r>
        <w:rPr>
          <w:b w:val="1"/>
          <w:bCs w:val="1"/>
        </w:rPr>
        <w:t xml:space="preserve">Radek Podstawka (ANO), náměstek hejtmana Moravskoslezského kraje:</w:t>
      </w:r>
      <w:r>
        <w:rPr/>
        <w:t xml:space="preserve"> "Pro životní prostředí to znamená samozřejmě hodně, protože jsme přestali používat dieselové vlaky, ale místo těch dieselových vlastně jede ten vlak na elektřinu z baterií."</w:t>
      </w:r>
    </w:p>
    <w:p>
      <w:pPr/>
      <w:r>
        <w:rPr/>
        <w:t xml:space="preserve">Návštěvníci si prohlédli vystavené lokomotivy i nové vagony.</w:t>
      </w:r>
    </w:p>
    <w:p>
      <w:pPr/>
      <w:r>
        <w:rPr>
          <w:b w:val="1"/>
          <w:bCs w:val="1"/>
        </w:rPr>
        <w:t xml:space="preserve">Robin Bednařík, návštěvník veletrhu:</w:t>
      </w:r>
      <w:r>
        <w:rPr/>
        <w:t xml:space="preserve"> "Jedná se konkrétně o nádherné uspořádání. Ještě když člověk může sedět v takové výši, tak je to opravdu super prostor udělaný pro dva lidi, sprcha, záchod."</w:t>
      </w:r>
    </w:p>
    <w:p>
      <w:pPr/>
      <w:r>
        <w:rPr/>
        <w:t xml:space="preserve">Veletrh ukázal, že železnice zažívá obrovskou revoluci. Cestující v Moravskoslezském kraji si její ekologickou budoucnost vyzkouší už příští rok. </w:t>
      </w:r>
    </w:p>
    <w:p>
      <w:pPr/>
      <w:r>
        <w:rPr/>
        <w:t xml:space="preserve">---</w:t>
      </w:r>
    </w:p>
    <w:p>
      <w:pPr/>
      <w:r>
        <w:rPr/>
        <w:t xml:space="preserve">DRONY A PARALYZÉRY PRO MP OSTRAVA</w:t>
      </w:r>
    </w:p>
    <w:p>
      <w:pPr/>
      <w:r>
        <w:rPr/>
        <w:t xml:space="preserve">Dva drony s termovizí a čtyři elektrické paralyzéry. To bude nové vybavení městských strážníků v Ostravě. Technika má strážníkům pomoci při pátrání po pohřešovaných osobách, monitorování krizových situací i bezpečnějších zákrocích v ulicích. Město dá na nákup 1,6 milionu korun.</w:t>
      </w:r>
    </w:p>
    <w:p>
      <w:pPr/>
      <w:r>
        <w:rPr/>
        <w:t xml:space="preserve">SOUTĚŽ VODNÍCH ZÁCHRANÁŘŮ NA SLEZSKÉ HARTĚ</w:t>
      </w:r>
    </w:p>
    <w:p>
      <w:pPr/>
      <w:r>
        <w:rPr/>
        <w:t xml:space="preserve">Na Slezské Hartě zachraňovali tonoucí. Naštěstí šlo o věrné simulace reálných situací v soutěži vodních záchranářů. Letos přijelo 24 týmů profesionálních i dobrovolných hasičů z Česka a Polska. Soutěžící poměřili síly v záchraně tonoucích, poskytování první pomoci i ovládání záchranářských plavidel. Vyhráli hasiči z Prostějova, druzí byli z Prahy a třetí z Chebu.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scéna divadla bude mít kapacitu 220 diváků</w:t>
      </w:r>
    </w:p>
    <w:p>
      <w:pPr/>
      <w:r>
        <w:rPr>
          <w:b w:val="1"/>
          <w:bCs w:val="1"/>
        </w:rPr>
        <w:t xml:space="preserve">Z bývalého pavilonu G na ostravské Černé louce se stane nové kulturní centrum. Národní divadlo moravskoslezské zahájilo jeho rozsáhlou rekonstrukci, která přinese moderní scénu pro divadlo, ale také multifunkční prostor pro koncerty a další kulturní akce a společenské akce.</w:t>
      </w:r>
    </w:p>
    <w:p>
      <w:pPr/>
      <w:r>
        <w:rPr/>
        <w:t xml:space="preserve">Rekonstrukce bývalého pavilonu G na Černé louce v centru Ostravy odstartovala. Nejprve se samozřejmě začne bourat, takže je budova pečlivě oplocená, aby mohl být zbytek oblíbené lokality občany nadále využíván.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"Jsem moc ráda, že se nám podařilo najít finance v rozpočtu města na zahájení té stavby, protože v určité fázi to nebylo úplně veselé a opravdu jsme museli hledat a bylo to o prioritách. Jsem ráda, že i Národní divadlo moravskoslezské požádalo o dotaci ze spravedlivé transformace."</w:t>
      </w:r>
    </w:p>
    <w:p>
      <w:pPr/>
      <w:r>
        <w:rPr/>
        <w:t xml:space="preserve">Po rekonstrukci bude budova sloužit především Národnímu divadlu moravskoslezskému, ale bude využívána i k dalším akcím.</w:t>
      </w:r>
    </w:p>
    <w:p>
      <w:pPr/>
      <w:r>
        <w:rPr>
          <w:b w:val="1"/>
          <w:bCs w:val="1"/>
        </w:rPr>
        <w:t xml:space="preserve">Jiří Nekvasil, ředitel, Národní divadlo moravskoslezské:</w:t>
      </w:r>
      <w:r>
        <w:rPr/>
        <w:t xml:space="preserve"> "Divadelní prostor má velký význam nejen pro Národní divadlo moravskoslezské, ale myslím si, že pro celou kulturní infrastrukturu v Ostravě, protože vznikne prostor, který tady není. Variabilní scéna s kapacitou pro 220 lidí. Ten prostor nebude celý vlastně pro to hraní a jeho třetina bude vlastně oddělená. Ale může se to dát taky na některé projekty otevřít úplně."</w:t>
      </w:r>
    </w:p>
    <w:p>
      <w:pPr/>
      <w:r>
        <w:rPr/>
        <w:t xml:space="preserve">Letos bude přestavěno asi 70 milionů korun, což kromě bourání obsáhne i nové inženýrské sítě a obvodový plášť.</w:t>
      </w:r>
    </w:p>
    <w:p>
      <w:pPr/>
      <w:r>
        <w:rPr>
          <w:b w:val="1"/>
          <w:bCs w:val="1"/>
        </w:rPr>
        <w:t xml:space="preserve">Jiří Šmidák, zástupce zhotovitele stavby:</w:t>
      </w:r>
      <w:r>
        <w:rPr/>
        <w:t xml:space="preserve"> "Některé věci nebyly zachyceny úplně správně a některé rekonstrukce, které probíhaly po té původní výstavbě, nebyly zdokumentovány a to bývá někdy překvapení."</w:t>
      </w:r>
    </w:p>
    <w:p>
      <w:pPr/>
      <w:r>
        <w:rPr/>
        <w:t xml:space="preserve">Hotovo by mělo být v roce 2028. Financování nového divadla je vícezdrojové a včetně vnitřního vybavení by mělo vyjít na 410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poděkoval válečným veteránům</w:t>
      </w:r>
    </w:p>
    <w:p>
      <w:pPr/>
      <w:r>
        <w:rPr>
          <w:b w:val="1"/>
          <w:bCs w:val="1"/>
        </w:rPr>
        <w:t xml:space="preserve">V Nové scéně Vlast se uskutečnilo pod záštitou náměstka primátora Frýdku-Místku Lukáše Kmece Setkání válečných veteránů z našeho regionu. Akci uspořádalo město jako výraz respektu a poděkování za jejich službu.</w:t>
      </w:r>
    </w:p>
    <w:p>
      <w:pPr/>
      <w:r>
        <w:rPr/>
        <w:t xml:space="preserve">Setkání se zúčastnili také kontaktní pracovníci péče o válečné veterány Ministerstva obrany. Představili zde svou činnost a možnosti podpory válečných veteránů.</w:t>
      </w:r>
    </w:p>
    <w:p>
      <w:pPr/>
      <w:r>
        <w:rPr>
          <w:b w:val="1"/>
          <w:bCs w:val="1"/>
        </w:rPr>
        <w:t xml:space="preserve">Oldřich Novák, Agentura pro podporu válečných veteránů:</w:t>
      </w:r>
      <w:r>
        <w:rPr/>
        <w:t xml:space="preserve"> "Cílem Agentury pro podporu válečných veteránů je poskytovat podporu a péči válečným veteránům a osobám blízkým, když se dostanou do nějaké nepříznivé životní situace. Takže my máme různé nástroje k tomu, abychom je z těch problémů vyvedli. Jedním a nejdůležitějším nástrojem je Vojenský fond solidarity."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"Dnes je to setkání s válečnými veterány, které jsem pozval, a snažil jsem se nějakým způsobem i s kolegy z Agentury pro podporu válečných veteránů udělat pro ně nějaký program. A ti novodobí váleční veteráni jsou všichni, kteří byli v nějaké zahraniční misi delší než půl roku, a tento statut válečného veterána jim uděluje Ministerstvo obrany České republiky. Dnes jsou tady váleční veteráni. Můžete to vidět i podle uniformy, podle jejich barvy, podle baretu. Jsou tady kolegové z Afghánistánu, z Iráku a z různých dalších misí, i těch novodobých na Mali a dalších. A je tady i spousta válečných veteránů, kteří byli zraněni. A jsem rád, že přivítal pozvání i Lukáš Hirka jako můj dlouholetý kamarád, který utrpěl velmi těžká zranění v Afghánistánu, a dnes je tady s námi. Jsem rád, že tato komunita se tady setkala. Mám tady spoustu kamarádů. Já sám jsem se válečným veteránem stal. Je to už víc než dvacet let, z mise v Kosovu."</w:t>
      </w:r>
    </w:p>
    <w:p>
      <w:pPr/>
      <w:r>
        <w:rPr/>
        <w:t xml:space="preserve">Po programové části se otevřel prostor pro vzpomínky, osobní povídání a neformální rozhovory.</w:t>
      </w:r>
    </w:p>
    <w:p>
      <w:pPr/>
      <w:r>
        <w:rPr>
          <w:b w:val="1"/>
          <w:bCs w:val="1"/>
        </w:rPr>
        <w:t xml:space="preserve">Lukáš Hirka, válečný veterán:</w:t>
      </w:r>
      <w:r>
        <w:rPr/>
        <w:t xml:space="preserve"> "Těch misí bylo více. Jedna v Kosovu to byla startovní mise. A pak jsem byl dvakrát v Afghánistánu. Po těch dvou prvních misích jsem se samozřejmě vrátil domů a začal užívat toho a těch lidí, které jsem neměl na té misi, kteří nebyli se mnou. No a po té poslední jsem se dal do rehabilitace a do asi nejtěžšího boje mého života, který jsem zažil, a to navrátit se zpátky do života."</w:t>
      </w:r>
    </w:p>
    <w:p>
      <w:pPr/>
      <w:r>
        <w:rPr/>
        <w:t xml:space="preserve">Program setkání zpestřila vystoupení žáků Základní umělecké školy duchovní hudby Frýdek-Místek a taneční skupiny Funky Beat.</w:t>
      </w:r>
    </w:p>
    <w:p>
      <w:pPr/>
      <w:r>
        <w:rPr/>
        <w:t xml:space="preserve">---</w:t>
      </w:r>
    </w:p>
    <w:p>
      <w:pPr/>
      <w:r>
        <w:rPr/>
        <w:t xml:space="preserve">BÁŇSKÝM VLAKEM PO STOPÁCH UHLÍ I DO ZOO</w:t>
      </w:r>
    </w:p>
    <w:p>
      <w:pPr/>
      <w:r>
        <w:rPr/>
        <w:t xml:space="preserve">Po kolejích bývalého černouhelného revíru i do ostravské zoo vyjedou o víkendu oblíbené báňské spěšné vlaky. Moravskoslezský kraj podpořil provoz speciálních spojů, které letos nabídnou 90 mimořádných jízd po industriálních památkách regionu i pohodlné spojení k oblíbeným turistickým cílům.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Poklad v Porubě hostil 8. ročník AntraCity festu</w:t>
      </w:r>
    </w:p>
    <w:p>
      <w:pPr/>
      <w:r>
        <w:rPr>
          <w:b w:val="1"/>
          <w:bCs w:val="1"/>
        </w:rPr>
        <w:t xml:space="preserve">Waldorfská základní a střední škola Ostrava-Poruba letos opět uspořádala AntraCity fest. Přehlídky waldorfských škol, zaměřené na umění, se v DK Poklad zúčastnili také Poláci. Představení si užili žáci i veřejnost.</w:t>
      </w:r>
    </w:p>
    <w:p>
      <w:pPr/>
      <w:r>
        <w:rPr/>
        <w:t xml:space="preserve">Třídenní AntraCity fest se uskutečnil již po osmé. Opět se jej zúčastnila polská waldorfská škola a poprvé také pěvecký sbor porubského Gymnázia Olgy Havlové.</w:t>
      </w:r>
    </w:p>
    <w:p>
      <w:pPr/>
      <w:r>
        <w:rPr>
          <w:b w:val="1"/>
          <w:bCs w:val="1"/>
        </w:rPr>
        <w:t xml:space="preserve">Marcela Klementová, ředitelka, </w:t>
      </w:r>
      <w:r>
        <w:rPr>
          <w:b w:val="1"/>
          <w:bCs w:val="1"/>
        </w:rPr>
        <w:t xml:space="preserve">Waldorfská ZŠ a SŠ Ostrava-Poruba</w:t>
      </w:r>
      <w:r>
        <w:rPr>
          <w:b w:val="1"/>
          <w:bCs w:val="1"/>
        </w:rPr>
        <w:t xml:space="preserve">:</w:t>
      </w:r>
      <w:r>
        <w:rPr/>
        <w:t xml:space="preserve"> "Představení se odehrávala na různých místech v rámci celé Ostravy a letos poprvé celý festival probíhá v krásném prostoru Domu kultury Poklad. Vždy dopoledne máme představení pro školy, odpoledne jsou představení pro veřejnost."</w:t>
      </w:r>
    </w:p>
    <w:p>
      <w:pPr/>
      <w:r>
        <w:rPr/>
        <w:t xml:space="preserve">Na programu se letos objevily klasické divadelní kusy jako R.U.R. Karla Čapka nebo Moliérův Lakomec. Třídy se ale inspirovaly také v žánru fantasy.</w:t>
      </w:r>
    </w:p>
    <w:p>
      <w:pPr/>
      <w:r>
        <w:rPr>
          <w:b w:val="1"/>
          <w:bCs w:val="1"/>
        </w:rPr>
        <w:t xml:space="preserve">Martina Bazalová, učitelka, </w:t>
      </w:r>
      <w:r>
        <w:rPr>
          <w:b w:val="1"/>
          <w:bCs w:val="1"/>
        </w:rPr>
        <w:t xml:space="preserve">Waldorfská ZŠ a SŠ Ostrava-Poruba</w:t>
      </w:r>
      <w:r>
        <w:rPr>
          <w:b w:val="1"/>
          <w:bCs w:val="1"/>
        </w:rPr>
        <w:t xml:space="preserve">:</w:t>
      </w:r>
      <w:r>
        <w:rPr/>
        <w:t xml:space="preserve"> "Žáci naší osmé třídy si pro letošek připravili hru Hobit. Nám na waldorfské škole jde vlastně hlavně o ten proces, aby si děti prošly od tvorby scénáře, přes tvorbu kulis i kostýmů."</w:t>
      </w:r>
    </w:p>
    <w:p>
      <w:pPr/>
      <w:r>
        <w:rPr>
          <w:b w:val="1"/>
          <w:bCs w:val="1"/>
        </w:rPr>
        <w:t xml:space="preserve">Teodor Naturski, student, Liceum Waldorfskie w Bielsku-Białej</w:t>
      </w:r>
      <w:r>
        <w:rPr>
          <w:b w:val="1"/>
          <w:bCs w:val="1"/>
        </w:rPr>
        <w:t xml:space="preserve">:</w:t>
      </w:r>
      <w:r>
        <w:rPr/>
        <w:t xml:space="preserve"> "</w:t>
      </w:r>
      <w:r>
        <w:rPr>
          <w:i w:val="1"/>
          <w:iCs w:val="1"/>
        </w:rPr>
        <w:t xml:space="preserve">Je to dílo o jedinci, který byl vypočítavý i o lásce. Hraji tam Valéra, to je milenec dcery hlavního hrdiny. V Česku se nám hraje dobře</w:t>
      </w:r>
      <w:r>
        <w:rPr/>
        <w:t xml:space="preserve">."</w:t>
      </w:r>
    </w:p>
    <w:p>
      <w:pPr/>
      <w:r>
        <w:rPr/>
        <w:t xml:space="preserve">Na porubské waldorfské škole funguje již řadu let smíšený pěvecký sbor Avis Igneus a specialitou je také eurytmie.</w:t>
      </w:r>
    </w:p>
    <w:p>
      <w:pPr/>
      <w:r>
        <w:rPr>
          <w:b w:val="1"/>
          <w:bCs w:val="1"/>
        </w:rPr>
        <w:t xml:space="preserve">Marie Dluhošová, studentka, </w:t>
      </w:r>
      <w:r>
        <w:rPr>
          <w:b w:val="1"/>
          <w:bCs w:val="1"/>
        </w:rPr>
        <w:t xml:space="preserve">Waldorfská ZŠ a SŠ Ostrava-Poruba</w:t>
      </w:r>
      <w:r>
        <w:rPr>
          <w:b w:val="1"/>
          <w:bCs w:val="1"/>
        </w:rPr>
        <w:t xml:space="preserve">:</w:t>
      </w:r>
      <w:r>
        <w:rPr/>
        <w:t xml:space="preserve"> "Je to vlastně pohybové umění, kdy se vyjadřujeme k nějaké hudbě nebo k textu, ale není to tanec, má to svoje pravidla."</w:t>
      </w:r>
    </w:p>
    <w:p>
      <w:pPr/>
      <w:r>
        <w:rPr/>
        <w:t xml:space="preserve">Během tří dnů žáci základních a středních waldorfských škol nabídli divákům celkem osm představení.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1-06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2026-07-05T16:48:30+02:00</dcterms:created>
  <dcterms:modified xsi:type="dcterms:W3CDTF">2026-07-05T16:48:30+02:00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