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Skipová věž v Horní Suché ožila výstavou fotografií</w:t>
      </w:r>
    </w:p>
    <w:p>
      <w:pPr/>
      <w:r>
        <w:rPr>
          <w:b w:val="1"/>
          <w:bCs w:val="1"/>
        </w:rPr>
        <w:t xml:space="preserve">Horní Suchá otevřela veřejnosti bývalou skipovou věž netradiční výstavou fotografií. Snímky Miriam Palowské a Romana Dzika ukazují, jak se krajina poznamenaná těžbou postupně proměnila v cenné přírodní lokality plné života a zajímavých biotopů.</w:t>
      </w:r>
    </w:p>
    <w:p>
      <w:pPr/>
      <w:r>
        <w:rPr/>
        <w:t xml:space="preserve">Horní Suchá si přeje uchovat hornickou tradici a dát bývalé skipové věži nový život. Právě proto se stala netradičním prostorem pro výstavu fotografií, která propojuje industriální dědictví obce s krásou regionální přírody zachycenou objektivy Miriam Palowské a Romana Dzika.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„Tento prostor primárně není určený k výstavám, proto bylo třeba řadu věcí uklidit a přerovnat. V zásadě je to ale prostor, který díky svému osvětlení nabízí řadu možností a do budoucna bude určitě dobrým základem pro další využití.“</w:t>
      </w:r>
    </w:p>
    <w:p>
      <w:pPr/>
      <w:r>
        <w:rPr>
          <w:b w:val="1"/>
          <w:bCs w:val="1"/>
        </w:rPr>
        <w:t xml:space="preserve">Miriam Palowská, autorka fotografií:</w:t>
      </w:r>
      <w:r>
        <w:rPr/>
        <w:t xml:space="preserve"> „Výstava je zaměřená na krajinu poddolovaných oblastí, které se regenerovaly. Na této půdě vznikly zajímavé biotopy a my dva autoři jsme se rozhodli přiblížit regeneraci a rekultivaci těchto místních lokalit. Vznikly zde velice zajímavé biotopy a místní laguny. Já se je snažím přiblížit prostřednictvím makrofotografie a kolega sleduje širší pohled, tedy celou krajinnou oblast.“</w:t>
      </w:r>
    </w:p>
    <w:p>
      <w:pPr/>
      <w:r>
        <w:rPr>
          <w:b w:val="1"/>
          <w:bCs w:val="1"/>
        </w:rPr>
        <w:t xml:space="preserve">Roman Dzik, autor fotografií:</w:t>
      </w:r>
      <w:r>
        <w:rPr/>
        <w:t xml:space="preserve"> „Tato výstava byla představena v Senátu a jedná se o stejné fotografie, které tam byly vystaveny v dubnu. Teď jsou konečně prezentovány v naší dědině, v Horní Suché, aby lidé mohli vidět, jak je zdejší příroda krásná. Stačí za ní vyrazit a pokochat se jí. Jsou tam i poetické detaily, u kterých je možné se zastavit, rozjímat, přemýšlet a vnímat přírodu kolem sebe.“</w:t>
      </w:r>
    </w:p>
    <w:p>
      <w:pPr/>
      <w:r>
        <w:rPr/>
        <w:t xml:space="preserve">Výstava tak ukázala, jak se krajina poznamenaná těžbou dokázala proměnit v cenné přírodní lokality.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2026-08-07T04:12:56+02:00</dcterms:created>
  <dcterms:modified xsi:type="dcterms:W3CDTF">2026-08-07T04:12:56+02:00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