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zrušení oddělení PČR v Bílovci rozhodne ministr vnitra</w:t>
      </w:r>
    </w:p>
    <w:p>
      <w:pPr/>
      <w:r>
        <w:rPr>
          <w:b w:val="1"/>
          <w:bCs w:val="1"/>
        </w:rPr>
        <w:t xml:space="preserve">Policie České republiky zvažuje zrušení obvodního oddělení v Bílovci a jeho sloučení s pracovištěm ve Studénce. Návrh je aktuálně v rukou ředitele Krajského ředitelství, konečné rozhodnutí ale bude až na ministru vnitra. Ten proto na konci týdne zavítal do obou měst.</w:t>
      </w:r>
    </w:p>
    <w:p>
      <w:pPr/>
      <w:r>
        <w:rPr/>
        <w:t xml:space="preserve">Obvodní oddělení Policie České republiky v Bílovci možná už v lednu nebude existovat. Krajské ředitelství už déle než dva roky jedná o jeho sloučení s oddělením ve Studénce. Důvodem má být zvýšení efektivity a akceschopnosti policie.</w:t>
      </w:r>
    </w:p>
    <w:p>
      <w:pPr/>
      <w:r>
        <w:rPr>
          <w:b w:val="1"/>
          <w:bCs w:val="1"/>
        </w:rPr>
        <w:t xml:space="preserve">Tomáš Kužel, ředitel PČR Moravskoslezského kraje:</w:t>
      </w:r>
      <w:r>
        <w:rPr/>
        <w:t xml:space="preserve"> "To jsou dvě malá obvodní oddělení poměrně blízko u sebe. Každé má třináct policistů a dnešní trend už je silné oddělení, které je blíž k občanovi, je akceschopné. Máme spoustu útoků, aktivních útočníků a tady je potřeba mít silnou akceschopnou policii."</w:t>
      </w:r>
    </w:p>
    <w:p>
      <w:pPr/>
      <w:r>
        <w:rPr/>
        <w:t xml:space="preserve">Návrh na sloučení poputuje z krajského ředitelství na policejní prezidium. Rozhodnutí bude nicméně až na ministru vnitra. Ten proto na konci týdne navštívil obě města.</w:t>
      </w:r>
    </w:p>
    <w:p>
      <w:pPr/>
      <w:r>
        <w:rPr>
          <w:b w:val="1"/>
          <w:bCs w:val="1"/>
        </w:rPr>
        <w:t xml:space="preserve">Lubomír Metnar (ANO), ministr vnitra ČR:</w:t>
      </w:r>
      <w:r>
        <w:rPr/>
        <w:t xml:space="preserve"> "Chtěl jsem slyšet nejen názory policie a odborníků, ale i řekněme tady pana starosty a občanů Bílovce, jak se na to dívají. Proto jsem měl dneska s nimi to jednání. Vyslechl jsem si obě dvě strany. Teď tady z Bílovce, po této prohlídce, pojedu do Studénky."</w:t>
      </w:r>
    </w:p>
    <w:p>
      <w:pPr/>
      <w:r>
        <w:rPr>
          <w:b w:val="1"/>
          <w:bCs w:val="1"/>
        </w:rPr>
        <w:t xml:space="preserve">Martin Holub (BEZPP), starosta Bílovce</w:t>
      </w:r>
      <w:r>
        <w:rPr>
          <w:b w:val="1"/>
          <w:bCs w:val="1"/>
        </w:rPr>
        <w:t xml:space="preserve">:</w:t>
      </w:r>
      <w:r>
        <w:rPr/>
        <w:t xml:space="preserve"> "Za mě jako za starostu města Bílovce si určitě myslím, že obvodní oddělení Policie ČR by mělo v Bílovci zůstat. Jednak už skrz bezpečnost, i proto, že jsme ORP, máme tady právní oddělení, máme tady přestupkové oddělení. Je nesmyslné, aby se prostě jezdilo odtud do Studénky, ze Studénky sem."</w:t>
      </w:r>
    </w:p>
    <w:p>
      <w:pPr/>
      <w:r>
        <w:rPr/>
        <w:t xml:space="preserve">Proti je i vedení Studénky a okolních obcí a o sloučení oddělení zatím není rozhodnuto.</w:t>
      </w:r>
    </w:p>
    <w:p>
      <w:pPr/>
      <w:r>
        <w:rPr/>
        <w:t xml:space="preserve">---</w:t>
      </w:r>
    </w:p>
    <w:p>
      <w:pPr>
        <w:pStyle w:val="Heading1"/>
      </w:pPr>
      <w:r>
        <w:rPr>
          <w:sz w:val="36"/>
          <w:szCs w:val="36"/>
        </w:rPr>
        <w:t xml:space="preserve">MS kraj podporuje výstavbu malých modulárních reaktorů</w:t>
      </w:r>
    </w:p>
    <w:p>
      <w:pPr/>
      <w:r>
        <w:rPr>
          <w:b w:val="1"/>
          <w:bCs w:val="1"/>
        </w:rPr>
        <w:t xml:space="preserve">Moravskoslezský kraj silně podporuje stavbu malých modulárních reaktorů na svém území. Využití jádra vnímá jako nejvhodnější řešení po konci uhlí. Zajistí energetickou bezpečnost, soběstačnost a konkurenceschopnost našeho kraje.</w:t>
      </w:r>
    </w:p>
    <w:p>
      <w:pPr/>
      <w:r>
        <w:rPr/>
        <w:t xml:space="preserve">Moravskoslezský kraj jako průmyslový region potřebuje malé modulární reaktory.</w:t>
      </w:r>
    </w:p>
    <w:p>
      <w:pPr/>
      <w:r>
        <w:rPr>
          <w:b w:val="1"/>
          <w:bCs w:val="1"/>
        </w:rPr>
        <w:t xml:space="preserve">Josef Bělica (ANO), hejtman MSK:</w:t>
      </w:r>
      <w:r>
        <w:rPr/>
        <w:t xml:space="preserve"> "Moravskoslezský kraj a vůbec celá Česká republika na základě studií, které nám provedla Vysoká škola báňská přes své pracoviště CEED, víme, že té energie nebudeme mít dostatek, což samozřejmě má vliv na náš každodenní život."</w:t>
      </w:r>
    </w:p>
    <w:p>
      <w:pPr/>
      <w:r>
        <w:rPr/>
        <w:t xml:space="preserve">Malý modulární reaktor by vyřešil nedostatek energie, kterému se kraj po konci uhlí nevyhne.</w:t>
      </w:r>
    </w:p>
    <w:p>
      <w:pPr/>
      <w:r>
        <w:rPr>
          <w:b w:val="1"/>
          <w:bCs w:val="1"/>
        </w:rPr>
        <w:t xml:space="preserve">Stanislav Mišák, ředitel, CEET:</w:t>
      </w:r>
      <w:r>
        <w:rPr/>
        <w:t xml:space="preserve"> "Je spočítaná disparita, čili chybějící výkon, chybějící energie na úrovni zhruba třech až třech a půl terawatthodin ročně. To znamená, že modulární reaktor, který by měl výkon kolem 350 až 450 megawattů, by byl řešením."</w:t>
      </w:r>
    </w:p>
    <w:p>
      <w:pPr/>
      <w:r>
        <w:rPr>
          <w:b w:val="1"/>
          <w:bCs w:val="1"/>
        </w:rPr>
        <w:t xml:space="preserve">Josef Bělica (ANO), hejtman MSK:</w:t>
      </w:r>
      <w:r>
        <w:rPr/>
        <w:t xml:space="preserve"> "Ty malé modulární reaktory jsou vlastně nová technologie a jejich výkon má být zhruba na úrovni jednoho bloku dnešních Dukovan. A takový modulární reaktor by znamenal jednak dostupnou energii, kterou by stát byl schopen produkovat za nějakých podmínek, ale také dostupný zdroj tepla."</w:t>
      </w:r>
    </w:p>
    <w:p>
      <w:pPr/>
      <w:r>
        <w:rPr/>
        <w:t xml:space="preserve">Jaderné jednotky by mohly být umístěny například v bývalé uhelné elektrárně v Dětmarovicích, v ostravských Kunčicích nebo v Blahutovicích na Novojičínsku.</w:t>
      </w:r>
    </w:p>
    <w:p>
      <w:pPr/>
      <w:r>
        <w:rPr/>
        <w:t xml:space="preserve">--- </w:t>
      </w:r>
    </w:p>
    <w:p>
      <w:pPr/>
      <w:r>
        <w:rPr/>
        <w:t xml:space="preserve">ZNEUŽILI EVROPSKÉ DOTACE NA ŠKOLENÍ</w:t>
      </w:r>
    </w:p>
    <w:p>
      <w:pPr/>
      <w:r>
        <w:rPr/>
        <w:t xml:space="preserve">Moravskoslezští kriminalisté obvinili 18 lidí a 15 firem ze zneužití evropských dotací. Kriminalisté ve spolupráci s Úřadem evropského veřejného žalobce zjistili, že obvinění měli vykazovat fiktivní školení hrazená z evropských fondů. Škoda přesahuje 10 milionů korun.</w:t>
      </w:r>
    </w:p>
    <w:p>
      <w:pPr/>
      <w:r>
        <w:rPr/>
        <w:t xml:space="preserve">---</w:t>
      </w:r>
    </w:p>
    <w:p>
      <w:pPr>
        <w:pStyle w:val="Heading1"/>
      </w:pPr>
      <w:r>
        <w:rPr>
          <w:sz w:val="36"/>
          <w:szCs w:val="36"/>
        </w:rPr>
        <w:t xml:space="preserve">Infocentrum na Náměstí Ostrava-Jih asistuje už 6 let</w:t>
      </w:r>
    </w:p>
    <w:p>
      <w:pPr/>
      <w:r>
        <w:rPr>
          <w:b w:val="1"/>
          <w:bCs w:val="1"/>
        </w:rPr>
        <w:t xml:space="preserve">Infocentrum na Náměstí Ostrava-Jih v Hrabůvce v červnu slaví šest let svého provozu. Za dobu své existence se stalo přirozeným centrem, kam si lidé chodí pro informace a tipy na zajímavé aktivity ve městě. Je zde také umístěn veřejně přístupný defibrilátor, který může v případě náhlé zástavy srdce pomoci k záchraně života.</w:t>
      </w:r>
    </w:p>
    <w:p>
      <w:pPr/>
      <w:r>
        <w:rPr/>
        <w:t xml:space="preserve">Během dne ho navštíví dvě až tři stovky lidí a ročně tak  obslouží až sto tisíc klientů. Řeč je o Informačním centru na náměstí  Ostrava-Jih, které zde funguje již šestým rokem.</w:t>
      </w:r>
    </w:p>
    <w:p>
      <w:pPr/>
      <w:r>
        <w:rPr>
          <w:b w:val="1"/>
          <w:bCs w:val="1"/>
        </w:rPr>
        <w:t xml:space="preserve">Tereza Hrabovská, pracovnice infocentra</w:t>
      </w:r>
      <w:r>
        <w:rPr/>
        <w:t xml:space="preserve">: „Hlavně tady nabízíme lidem služby, že jim poskytujeme  informace po Ostravě, dáváme jim tady různé typy na výlety, dále například  prodáváme různé vstupenky na kulturní akce, divadla. Tady v rámci celé Ostravy,  ale i celorepublikově. Dále k tomu tady máme i služby dopravního podniku  Ostrava, takže zákazníci k nám tady chodí i s různými dotazy ohledně odis karet,  nebo je například i vyrábíme, prodáváme měsíčníky a další. Lidé si k nám chodí  velmi často i zakupovat náš suvenýrový sortiment. Nejčastěji,  co takhle jako kupují jsou samozřejmě i publikace, které tady máme právě třeba  od pana Přendíka.“</w:t>
      </w:r>
    </w:p>
    <w:p>
      <w:pPr/>
      <w:r>
        <w:rPr>
          <w:b w:val="1"/>
          <w:bCs w:val="1"/>
        </w:rPr>
        <w:t xml:space="preserve">anketa, návštěvníci infocentra</w:t>
      </w:r>
      <w:r>
        <w:rPr/>
        <w:t xml:space="preserve">: „Jak se vám tady líbí  ty služby?“ – „No to je raz, dva, podívejte se, jak to šlo rychle. Bez  problému, včera jsem taky byla a paní též okamžitě a šup, šup a bylo to.“</w:t>
      </w:r>
    </w:p>
    <w:p>
      <w:pPr/>
      <w:r>
        <w:rPr>
          <w:b w:val="1"/>
          <w:bCs w:val="1"/>
        </w:rPr>
        <w:t xml:space="preserve">anketa, návštěvníci infocentra</w:t>
      </w:r>
      <w:r>
        <w:rPr/>
        <w:t xml:space="preserve">: „Já bych řekl, že to  je snad jediná organizace, která funguje bez chyby.“</w:t>
      </w:r>
    </w:p>
    <w:p>
      <w:pPr/>
      <w:r>
        <w:rPr/>
        <w:t xml:space="preserve">Infocentrum na začátku června oslavilo své šesté výročí.</w:t>
      </w:r>
    </w:p>
    <w:p>
      <w:pPr/>
      <w:r>
        <w:rPr>
          <w:b w:val="1"/>
          <w:bCs w:val="1"/>
        </w:rPr>
        <w:t xml:space="preserve">Martina Jarošková (ANO), místostarostka MOb Ostrava-Jih</w:t>
      </w:r>
      <w:r>
        <w:rPr/>
        <w:t xml:space="preserve">:  „Za tu dobu se díky výborné spolupráci s kulturními i společenskými partnery  stalo takovým přirozeným centrem dění na Jihu. Lidé  si sem chodí pro informace, vstupenky i suvenýry a při velkých akcích na  náměstí funguje také o víkendech a svátcích. Infocentrum patří mezi  první místa, kde jsme pro veřejnost zpřístupnili také defibrilátory.“</w:t>
      </w:r>
    </w:p>
    <w:p>
      <w:pPr/>
      <w:r>
        <w:rPr>
          <w:b w:val="1"/>
          <w:bCs w:val="1"/>
        </w:rPr>
        <w:t xml:space="preserve">Tereza Hrabovská, pracovnice  infocentra</w:t>
      </w:r>
      <w:r>
        <w:rPr/>
        <w:t xml:space="preserve">: „Ze začátku to upřímně bylo  takové, že dost lidí ani nevědělo, že tady jsme, ale myslím si, že to místo,  kde jsme postaveni, je právě jako velmi dobře umístěné. Je to totiž velmi  frekventované místo, takže lidé se k nám dostanou z různých částí Ostravy-Jihu  a stojí tady autobusy, tramvaje, takže opravdu jsme tady na očích.“</w:t>
      </w:r>
    </w:p>
    <w:p>
      <w:pPr/>
      <w:r>
        <w:rPr/>
        <w:t xml:space="preserve">stup: Infocentrum na náměstí Ostrava-Jih je otevřeno ve  všední dny, a to od osmi rána do půl šesté večer.</w:t>
      </w:r>
    </w:p>
    <w:p>
      <w:pPr/>
      <w:r>
        <w:rPr/>
        <w:t xml:space="preserve">---</w:t>
      </w:r>
    </w:p>
    <w:p>
      <w:pPr>
        <w:pStyle w:val="Heading1"/>
      </w:pPr>
      <w:r>
        <w:rPr>
          <w:sz w:val="36"/>
          <w:szCs w:val="36"/>
        </w:rPr>
        <w:t xml:space="preserve">Den zdraví v městském parku</w:t>
      </w:r>
    </w:p>
    <w:p>
      <w:pPr/>
      <w:r>
        <w:rPr>
          <w:b w:val="1"/>
          <w:bCs w:val="1"/>
        </w:rPr>
        <w:t xml:space="preserve">Bruntálský Den zdraví se konal již počtvrté v prostředí městského parku. Opět mu vyšlo krásné počasí a proto mohly proběhnout všechny osvědčené, ale i nové aktivity v prostorném přírodním prostředí.</w:t>
      </w:r>
    </w:p>
    <w:p>
      <w:pPr/>
      <w:r>
        <w:rPr/>
        <w:t xml:space="preserve">  Na  návštěvníky všeho věku čekaly zdravotní, poradenské i  sportovní aktivity.</w:t>
      </w:r>
    </w:p>
    <w:p>
      <w:pPr/>
      <w:r>
        <w:rPr>
          <w:b w:val="1"/>
          <w:bCs w:val="1"/>
        </w:rPr>
        <w:t xml:space="preserve">Ivana  Májková, vedoucí Odboru sociálních služeb MěÚ Bruntál:</w:t>
      </w:r>
      <w:r>
        <w:rPr/>
        <w:t xml:space="preserve">  „Nabízíme osvědčené aktivity, jako měření krevního cukru,  tuku a podobně, ale také sportovní aktivity, Polárka a Sagapo  tady nabízí své výrobky, máme různé druhy poradenství a  novinkou máme míchání bylinných směsí formou workshopů,  dnes  v 11 a ve 13 hodin.“</w:t>
      </w:r>
    </w:p>
    <w:p>
      <w:pPr/>
      <w:r>
        <w:rPr/>
        <w:t xml:space="preserve">Tradičně  nejoblíbenější byla stanoviště lékařská, z MSN Krnov i  stanoviště záchranářů.</w:t>
      </w:r>
    </w:p>
    <w:p>
      <w:pPr/>
      <w:r>
        <w:rPr>
          <w:b w:val="1"/>
          <w:bCs w:val="1"/>
        </w:rPr>
        <w:t xml:space="preserve">Marcela  Kadlecová, hlavní sestra nemocnice: </w:t>
      </w:r>
      <w:r>
        <w:rPr/>
        <w:t xml:space="preserve">„Dneska si u nás veřejnost  může nechat zněřit krevní tlak, zkontrolovat hladinu tuku a cukru  v krvi, změřit cholesterol. Je velký zájem, od chvíle, co jsme  otevřeli stánek, je tady velká fronta.“</w:t>
      </w:r>
    </w:p>
    <w:p>
      <w:pPr/>
      <w:r>
        <w:rPr>
          <w:b w:val="1"/>
          <w:bCs w:val="1"/>
        </w:rPr>
        <w:t xml:space="preserve">Michaela Bilíková, vedoucí lékárny Bruntál.: </w:t>
      </w:r>
      <w:r>
        <w:rPr/>
        <w:t xml:space="preserve">„Dneska  tady máme v lékárně různé přípravky na prevenci před  klíšťaty, jako jsou různé repelenty, potom jsou tady přípravky  na odstranění klíšťat, déle se můžete tady informovat. Co  byste měl mít v lékárničce domácí a jak uspořádat, abyste to  lépe našel, co potom s léky, když jim projde jejich doba  použitelnosti, jak je správně likvidovat a co nepatří do  lékárny, co dělat s jehlami.“</w:t>
      </w:r>
    </w:p>
    <w:p>
      <w:pPr/>
      <w:r>
        <w:rPr>
          <w:b w:val="1"/>
          <w:bCs w:val="1"/>
        </w:rPr>
        <w:t xml:space="preserve">Jiří  Kutáč, záchranný tým Zdravotní dozor, Ostrava: </w:t>
      </w:r>
      <w:r>
        <w:rPr/>
        <w:t xml:space="preserve">„Nejenom pro  děti, ale pro celou veřejnost, tady v Bruntále jsme připravili  simulaci masáže srdce, kterou si můžete vyzkoušet, zároveň  ukazujeme techniku a hlavně si můžou prohlédnout sanitku, podívat  se, jak to vypadá uvnitř a prohlédnout si naši zdravotnickou  motorku, kterou máme na akce a dostanou i nějaké odměny od nás.“</w:t>
      </w:r>
    </w:p>
    <w:p>
      <w:pPr/>
      <w:r>
        <w:rPr/>
        <w:t xml:space="preserve">Velmi  oblíbený byl opět stánek zdravé výživy a ochutnávkami</w:t>
      </w:r>
    </w:p>
    <w:p>
      <w:pPr/>
      <w:r>
        <w:rPr>
          <w:b w:val="1"/>
          <w:bCs w:val="1"/>
        </w:rPr>
        <w:t xml:space="preserve">Melánie  Kautzová, zdravá výživa:</w:t>
      </w:r>
      <w:r>
        <w:rPr/>
        <w:t xml:space="preserve"> „Pro děti, ale i pro dospěláky máme  spoustu kvízových otázek, týkajících se zdraví, dlouhověkosti,  udržitelnosti skvělé kondice, dneska máme pár výrobků, které  jsou zaměřené na podporu, čili takových jakoby doplňků  hořčíku, magnezia, železa. Můžete se podívat, máme tady myko  houby, které se používají v medicíně, přidávají se často  třeba do káv, máme spoustu druhů káv, máme kolagel.“</w:t>
      </w:r>
    </w:p>
    <w:p>
      <w:pPr/>
      <w:r>
        <w:rPr/>
        <w:t xml:space="preserve">Stánek  jógy, psychického zdraví a zajímavých aktivit pro děti vhodně  doplňovaly nabídku celého dne.</w:t>
      </w:r>
    </w:p>
    <w:p>
      <w:pPr/>
      <w:r>
        <w:rPr>
          <w:b w:val="1"/>
          <w:bCs w:val="1"/>
        </w:rPr>
        <w:t xml:space="preserve">Renata  Rychlíková, spolek Fosanima: </w:t>
      </w:r>
      <w:r>
        <w:rPr/>
        <w:t xml:space="preserve">„Naše stanoviště je zaměřené na  podporu a procvičování smyslů, logiky a procvičování paměti,  které je opravdu v rámci podpory duševního zdraví velmi  důležité. Tady vidíme velice oblíbenou hru a to je Tangram,  která je takovou logickou skládačkou a podporou logického  uvažování, na koordinaci a zapojení jemné motoriky je tady  skládání ježka, ale i klasické puzzle nebo hmatové domino.“</w:t>
      </w:r>
    </w:p>
    <w:p>
      <w:pPr/>
      <w:r>
        <w:rPr>
          <w:b w:val="1"/>
          <w:bCs w:val="1"/>
        </w:rPr>
        <w:t xml:space="preserve">Lenka  Koběrská, psycholožka:</w:t>
      </w:r>
      <w:r>
        <w:rPr/>
        <w:t xml:space="preserve"> „Toto  je stánek o duševním zdraví a  my se hodně teď bavíme o tom, co můžeme udělat pro sebe sami,  když třeba nejdeme zrovna k odborníkovi, jak se můžeme starat o  svoji pohodu, o svoje štěstí, dobré vztahy a celkové zdraví.“</w:t>
      </w:r>
    </w:p>
    <w:p>
      <w:pPr/>
      <w:r>
        <w:rPr>
          <w:b w:val="1"/>
          <w:bCs w:val="1"/>
        </w:rPr>
        <w:t xml:space="preserve">Dominika  Kulašová, SVČ Bruntál:</w:t>
      </w:r>
      <w:r>
        <w:rPr/>
        <w:t xml:space="preserve"> „Nejenom děti, ale i dospělé, máme  tady připravené pohybové a balanční hry, které si můžou sami  vyzkoušet a zjistit, v čem jsou zruční a v čem ne.“</w:t>
      </w:r>
    </w:p>
    <w:p>
      <w:pPr/>
      <w:r>
        <w:rPr>
          <w:b w:val="1"/>
          <w:bCs w:val="1"/>
        </w:rPr>
        <w:t xml:space="preserve">Martin  Henč (ANO), starosta Bruntálu:</w:t>
      </w:r>
      <w:r>
        <w:rPr/>
        <w:t xml:space="preserve"> : “Já jsem dnes dokonce měl  možnost vyzkoušet nové odběrové centrum, které bylo slavnostně otevřené nebo zahájené v pondělí. Doporučuji všem, přijďte,  přijďte třeba i příští rok, protože věřím, že příští  rok se tato akce bude konat znovu a to zdraví je to nejdůležitější,  co máme. Tak si ho chraňme.“</w:t>
      </w:r>
    </w:p>
    <w:p>
      <w:pPr/>
      <w:r>
        <w:rPr/>
        <w:t xml:space="preserve">--- </w:t>
      </w:r>
    </w:p>
    <w:p>
      <w:pPr/>
      <w:r>
        <w:rPr/>
        <w:t xml:space="preserve">V KARVINÉ BUDE JEZDIT DALŠÍ ELEKTROBUS</w:t>
      </w:r>
    </w:p>
    <w:p>
      <w:pPr/>
      <w:r>
        <w:rPr/>
        <w:t xml:space="preserve">V Karviné pokračuje modernizace městské hromadné dopravy. Příští rok vyjede do ulic další elektrobus za 13 milionů korun. Dopravce na něj získal evropskou dotaci přes 10 milionů.</w:t>
      </w:r>
    </w:p>
    <w:p>
      <w:pPr/>
      <w:r>
        <w:rPr>
          <w:b w:val="1"/>
          <w:bCs w:val="1"/>
          <w:i w:val="1"/>
          <w:iCs w:val="1"/>
        </w:rPr>
        <w:t xml:space="preserve">Jakub Vyvial, ředitel osobní dopravy Transdev Slezsko:</w:t>
      </w:r>
      <w:r>
        <w:rPr>
          <w:i w:val="1"/>
          <w:iCs w:val="1"/>
        </w:rPr>
        <w:t xml:space="preserve"> „Bude se jednat o MAN Lion’s City 12 E s kapacitou baterií 445 kWh. To znamená, že denní dojezd bude garantován více než 300 kilometrů.“</w:t>
      </w:r>
    </w:p>
    <w:p>
      <w:pPr/>
      <w:r>
        <w:rPr>
          <w:b w:val="1"/>
          <w:bCs w:val="1"/>
          <w:i w:val="1"/>
          <w:iCs w:val="1"/>
        </w:rPr>
        <w:t xml:space="preserve">Monika Danková, mluvčí Karviné:</w:t>
      </w:r>
      <w:r>
        <w:rPr>
          <w:i w:val="1"/>
          <w:iCs w:val="1"/>
        </w:rPr>
        <w:t xml:space="preserve"> „Městská hromadná doprava v Karviné v současnosti využívá 17 vozidel. Tři z nich jsou elektrobusy, osm autobusů je poháněno stlačeným zemním plynem (CNG) a zbývající vozy využívají dieselový pohon. Všechna vozidla přitom splňují nejpřísnější emisní normy.“</w:t>
      </w:r>
    </w:p>
    <w:p>
      <w:pPr/>
      <w:r>
        <w:rPr/>
        <w:t xml:space="preserve">---</w:t>
      </w:r>
    </w:p>
    <w:p>
      <w:pPr>
        <w:pStyle w:val="Heading1"/>
      </w:pPr>
      <w:r>
        <w:rPr>
          <w:sz w:val="36"/>
          <w:szCs w:val="36"/>
        </w:rPr>
        <w:t xml:space="preserve">Ve vlnách Ostravice bojovalo rekordních 17 plavidel</w:t>
      </w:r>
    </w:p>
    <w:p>
      <w:pPr/>
      <w:r>
        <w:rPr>
          <w:b w:val="1"/>
          <w:bCs w:val="1"/>
        </w:rPr>
        <w:t xml:space="preserve">Jednou z nejoblíbenějších akcí v Ostravě se v průběhu let staly Rozmarné slavnosti řeky Ostravice, které na nábřeží do centra města každoročně přilákají tisíce diváků. O popularitě svědčí i vzrůstající počet plavidel, které se vydávají do vln soutěžit.</w:t>
      </w:r>
    </w:p>
    <w:p>
      <w:pPr/>
      <w:r>
        <w:rPr/>
        <w:t xml:space="preserve">Slavnosti řeky Ostravice jsou právě tou akcí, kde si přijdou na své celé rodiny. Rodiče s dětmi se baví a fandí u sjezdu řeky netradičních plavidel, ale mají i mnoho dalších možností k zábavě. Slezská Ostrava, která oblíbenou akci pořádá, připravuje zábavu pro děti už od nejmenších.</w:t>
      </w:r>
    </w:p>
    <w:p>
      <w:pPr/>
      <w:r>
        <w:rPr>
          <w:b w:val="1"/>
          <w:bCs w:val="1"/>
        </w:rPr>
        <w:t xml:space="preserve">Richard Vereš (ANO), starosta Slezské Ostravy:</w:t>
      </w:r>
      <w:r>
        <w:rPr/>
        <w:t xml:space="preserve"> "Je to opravdu akce, která propojuje ty dva břehy Ostravice a je to akce, která přiláká spoustu lidí, což je dneska i vidět. Myslím si, že ta účast je dneska rekordní a to nejen návštěvníků, ale i těch plavidel, protože dnes máme 17 netradičních plavidel. Je vidět, že ta akce opravdu každý rok roste a přiláká nové návštěvníky, nové účastníky, což je určitě hrozně fajn. Chceme oživit i toto nábřeží řeky Ostravice. Dnes se tady otevřelo nové bistro pod Sýkorákem. Máme tady nové veřejné toalety, což je předzvěst toho, že chceme, aby se tady konalo více akcí, aby tady byly nové podniky. Chceme tady postavit nový hotel, vlastně vedle bývalé spořitelny u Sýkorova mostu, takže si myslím, že to nábřeží řeky Ostravice přirozeně v těch následujících letech hodně ožije."</w:t>
      </w:r>
    </w:p>
    <w:p>
      <w:pPr/>
      <w:r>
        <w:rPr/>
        <w:t xml:space="preserve">Na obou březích Ostravice se sešly tisíce lidí, které viděly opravdové unikáty. Po vodě se tak řítil záchranný autobus Harryho Pottera, vikingské drakkar s bojovníky nebo také strašidelné kreatury.</w:t>
      </w:r>
    </w:p>
    <w:p>
      <w:pPr/>
      <w:r>
        <w:rPr>
          <w:b w:val="1"/>
          <w:bCs w:val="1"/>
        </w:rPr>
        <w:t xml:space="preserve">soutěžící týmy:</w:t>
      </w:r>
      <w:r>
        <w:rPr/>
        <w:t xml:space="preserve"> "Voda není studená a to k tomu patří. Je to, je to legrace, je to zábava. Já jsem tady byl poprvé. Měl jsem obavy, jestli vůbec dojedeme, ale dojeli jsme."</w:t>
      </w:r>
    </w:p>
    <w:p>
      <w:pPr/>
      <w:r>
        <w:rPr/>
        <w:t xml:space="preserve">"My jsme z dětského tábora A je to a představuji vám loď Volavka, která vlastně je teď letos na tábor a je to vikingská loď. My už jsme tady asi třetím rokem, takže sjíždíme pravidelně a je to úžasné. Naštěstí je krásné počasí, takže to vyšlo perfektně."</w:t>
      </w:r>
    </w:p>
    <w:p>
      <w:pPr/>
      <w:r>
        <w:rPr/>
        <w:t xml:space="preserve">"Já jsem Méďa, Lumpík mi utekl, ten neposeda malý, ale naši Nutellu neukradl."</w:t>
      </w:r>
    </w:p>
    <w:p>
      <w:pPr/>
      <w:r>
        <w:rPr/>
        <w:t xml:space="preserve">Návštěvníci měli ale také možnost vyzkoušet si svou zručnost a chytrost s obřími hlavolamy a designovými hrami. Po skončení sjezdu plavidel se také mohli sami vydat na vodu a sjet o dva kilometry níže.</w:t>
      </w:r>
    </w:p>
    <w:p>
      <w:pPr/>
      <w:r>
        <w:rPr>
          <w:b w:val="1"/>
          <w:bCs w:val="1"/>
        </w:rPr>
        <w:t xml:space="preserve">anketa, návštěvníci:</w:t>
      </w:r>
      <w:r>
        <w:rPr/>
        <w:t xml:space="preserve"> "Je to super."</w:t>
      </w:r>
    </w:p>
    <w:p>
      <w:pPr/>
      <w:r>
        <w:rPr/>
        <w:t xml:space="preserve">"Mají tady hezké hry pro děti, takže se také zabaví. A viděli jsme hodně lodí."</w:t>
      </w:r>
    </w:p>
    <w:p>
      <w:pPr/>
      <w:r>
        <w:rPr/>
        <w:t xml:space="preserve">"No, super akce v Ostravě, jo? Po Baníku druhá nejlepší letos."</w:t>
      </w:r>
    </w:p>
    <w:p>
      <w:pPr/>
      <w:r>
        <w:rPr/>
        <w:t xml:space="preserve">Porota to rozhodně neměla jednoduché, ale nejvíce bodů nakonec získal tým učitelek Horymír. Už se vaří, druzí byli ufoni a třetí Vikingové. V hlasování diváků si nejlépe vedli ufoni a cenu starosty získal fialový autobus.</w:t>
      </w:r>
    </w:p>
    <w:p>
      <w:pPr/>
      <w:r>
        <w:rPr>
          <w:b w:val="1"/>
          <w:bCs w:val="1"/>
        </w:rPr>
        <w:t xml:space="preserve">Richard Vereš (ANO), starosta Slezské Ostravy:</w:t>
      </w:r>
      <w:r>
        <w:rPr/>
        <w:t xml:space="preserve"> "Je to těžké rozhodování, protože rok od roku se nám ta pravidla zlepšují. Máme tady týmy, které se účastní opravdu už několika ročníků, takže ta svá pravidla každý rok vylepšují. Vždycky mají nějakou inovaci a vždycky mě překvapí, co jsou lidé schopni vymyslet a s čím jdou do toho, že sjedou Ostravici."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2026-07-04T02:05:11+02:00</dcterms:created>
  <dcterms:modified xsi:type="dcterms:W3CDTF">2026-07-04T02:05:11+02:00</dcterms:modified>
</cp:coreProperties>
</file>

<file path=docProps/custom.xml><?xml version="1.0" encoding="utf-8"?>
<Properties xmlns="http://schemas.openxmlformats.org/officeDocument/2006/custom-properties" xmlns:vt="http://schemas.openxmlformats.org/officeDocument/2006/docPropsVTypes"/>
</file>