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MSK Orlová oslavil 10 let existence, došlo i na oceňování</w:t>
      </w:r>
    </w:p>
    <w:p>
      <w:pPr/>
      <w:r>
        <w:rPr>
          <w:b w:val="1"/>
          <w:bCs w:val="1"/>
        </w:rPr>
        <w:t xml:space="preserve">Orlová si připomněla deset let od založení Městského sportovního klubu.</w:t>
      </w:r>
    </w:p>
    <w:p>
      <w:pPr/>
      <w:r>
        <w:rPr/>
        <w:t xml:space="preserve">Oslavy probíhaly ve sportovním duchu a byly rozděleny do dvou částí. Dopoledne patřilo sportovním utkáním v areálu Městského sportovního klubu. Odpoledne se program přesunul na letiště, kde proběhlo slavnostní vyhodnocení účastníků.</w:t>
      </w:r>
    </w:p>
    <w:p>
      <w:pPr/>
      <w:r>
        <w:rPr>
          <w:b w:val="1"/>
          <w:bCs w:val="1"/>
        </w:rPr>
        <w:t xml:space="preserve">Tomáš, Věčorek, Divina Slavia Orlová:</w:t>
      </w:r>
      <w:r>
        <w:rPr/>
        <w:t xml:space="preserve"> "Nejtěžší soupeř? Asi poslední zápas s Matušky, protože tam šlo o celkové vítězství, protože neprohráli. My jsme neprohráli, ale upřímně jsme šli do turnaje s tím, že nemůžeme prohrát. Takže tady s klukama hrajeme fotbal, tak by bylo blbé, kdybychom to prohráli a udělali ostudu Slavii."</w:t>
      </w:r>
    </w:p>
    <w:p>
      <w:pPr/>
      <w:r>
        <w:rPr/>
        <w:t xml:space="preserve">Součástí programu bylo také ocenění osobností, které se dlouhodobě podílejí na chodu klubu.</w:t>
      </w:r>
    </w:p>
    <w:p>
      <w:pPr/>
      <w:r>
        <w:rPr>
          <w:b w:val="1"/>
          <w:bCs w:val="1"/>
        </w:rPr>
        <w:t xml:space="preserve">Michal Kozák, ředitel MSK Orlová:</w:t>
      </w:r>
      <w:r>
        <w:rPr/>
        <w:t xml:space="preserve"> "Ten náš posun je evidentní, a to především v číslech. To je, to je základ. A když jsme začínali s deseti dětmi, nakonec jsme na nějakých 1050, 1060. Myslím si, že to je přesně ukázka naší práce, kterou tady odvádíme pro děti."</w:t>
      </w:r>
    </w:p>
    <w:p>
      <w:pPr/>
      <w:r>
        <w:rPr/>
        <w:t xml:space="preserve">Nechyběl ani bohatý doprovodný program pro děti a fanoušky. Téměř dvacítka stanovišť, skákací hrady a občerstvení. I přes nepřízeň počasí panovala po celý den přátelská atmosféra. Desetileté výročí tak nebylo jen bilancí, ale i symbolem dalšího rozvoje klubu a podpory sportu ve městě.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