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ocenila výjimečné osobnosti, sportovce i učitele</w:t>
      </w:r>
    </w:p>
    <w:p>
      <w:pPr/>
      <w:r>
        <w:rPr>
          <w:b w:val="1"/>
          <w:bCs w:val="1"/>
        </w:rPr>
        <w:t xml:space="preserve">V Ostravě byla založena nová tradice oceňování významných osobností města v rámci jedné společné slavnosti v Divadle Antonína Dvořáka.  Na pódiu tak převzali ocenění významné osobnosti města, mimořádní učitelé, úspěšní sportovci i šikovní podnikatelé.</w:t>
      </w:r>
    </w:p>
    <w:p>
      <w:pPr/>
      <w:r>
        <w:rPr/>
        <w:t xml:space="preserve">Důstojné prostředí Divadla Antonína Dvořáka vytvořilo tu správnou atmosféru pro jednu z nejvýznamnějších událostí, které se v Ostravě každoročně konají. Tentokrát se navíc oceňování významných osobností uskutečnilo společně pro více oblastí života. Nejprestižnějším vyznamenáním jsou Ceny města Ostravy, které byly v letošním roce uděleny čtyřem osobnostem.</w:t>
      </w:r>
    </w:p>
    <w:p>
      <w:pPr/>
      <w:r>
        <w:rPr>
          <w:b w:val="1"/>
          <w:bCs w:val="1"/>
        </w:rPr>
        <w:t xml:space="preserve">Jan Dohnal (ODS/SPOLU), primátor Ostravy:</w:t>
      </w:r>
      <w:r>
        <w:rPr/>
        <w:t xml:space="preserve"> "Ostrava oceňuje každoročně řadu osobností v různých odvětvích. My jsme se rozhodli, že tuto událost uděláme trošičku prestižnější, než jsme ji dělali doposud. A tak jsme se rozhodli, a je to vlastně letos první ročník, uspořádat takový Galavečer města Ostravy, kde dochází k jednotlivým oceněním, ať už je to samozřejmě ta nejvyšší, což jsou předání Cen města Ostravy. Je tam Sportovec roku, je tam Podnikatel roku a je tam vlastně i pedagogická, jakoby odborná veřejnost. Takže přistupujeme k tomu opravdu tak, že chceme těm všem lidem poděkovat právě uspořádáním i tady toho galavečeru, protože si to všichni bezesporu za tu práci, kterou pro město odvedli, zaslouží."</w:t>
      </w:r>
    </w:p>
    <w:p>
      <w:pPr/>
      <w:r>
        <w:rPr/>
        <w:t xml:space="preserve">Cenu města obdržela paní Miloslava Soukupová, která působí v oblasti uměleckého vzdělávání, inkluze, sociálního a kulturního rozvoje. Pod jejím vedením se Lidová konzervatoř a Múzická škola rozrostly na více než 1200 posluchačů, kterým se věnuje přes 120 pedagogů.</w:t>
      </w:r>
    </w:p>
    <w:p>
      <w:pPr/>
      <w:r>
        <w:rPr>
          <w:b w:val="1"/>
          <w:bCs w:val="1"/>
        </w:rPr>
        <w:t xml:space="preserve">Miloslava Soukupová, oceněná:</w:t>
      </w:r>
      <w:r>
        <w:rPr/>
        <w:t xml:space="preserve"> "Já jsem přijala to s pokorou, velikou a s takovým nadšením, že přece jenom člověk, když se věnuje něčemu dlouhodobě, a já, co se týče inkluze umělecké, vlastně 50 let, takže to je prostě takové určité zadostiučinění."</w:t>
      </w:r>
    </w:p>
    <w:p>
      <w:pPr/>
      <w:r>
        <w:rPr/>
        <w:t xml:space="preserve">Zastupitelstvo města Ostravy udělilo Cenu města také Leoši Vítkovi za mimořádný přínos v oblasti historické osvěty a společenského rozvoje města. Je zakládajícím členem a byl dlouholetým předsedou bývalé pobočky Konfederace politických vězňů v Ostravě.</w:t>
      </w:r>
    </w:p>
    <w:p>
      <w:pPr/>
      <w:r>
        <w:rPr>
          <w:b w:val="1"/>
          <w:bCs w:val="1"/>
        </w:rPr>
        <w:t xml:space="preserve">Leo Žídek, oceněný:</w:t>
      </w:r>
      <w:r>
        <w:rPr/>
        <w:t xml:space="preserve"> "Já to beru jako zadostiučinění pro mé přátele, pro mé kolegy, pro ty, s kterými jsem kdysi. Ty jsi prostě chtěl změnit poměry u nás. Ty se nakonec změnily, ale zase jsou ohroženy, takže je třeba stále být ve střehu."</w:t>
      </w:r>
    </w:p>
    <w:p>
      <w:pPr/>
      <w:r>
        <w:rPr/>
        <w:t xml:space="preserve">Dalším oceněným je historik a popularizátor městské hromadné dopravy Jiří Boháček. V současné době působí jako kurátor sbírky historických vozidel Dopravního podniku Ostrava, čítající více než padesát unikátních exponátů.</w:t>
      </w:r>
    </w:p>
    <w:p>
      <w:pPr/>
      <w:r>
        <w:rPr>
          <w:b w:val="1"/>
          <w:bCs w:val="1"/>
        </w:rPr>
        <w:t xml:space="preserve">Jiří Boháček, oceněný:</w:t>
      </w:r>
      <w:r>
        <w:rPr/>
        <w:t xml:space="preserve"> "Cena mi udělala radost a jak jsem již sdělil při předávání. Beru to jako ocenění všech těch lidí, kteří se podílejí na záchraně těch historických tramvají, trolejbusů a autobusů."</w:t>
      </w:r>
    </w:p>
    <w:p>
      <w:pPr/>
      <w:r>
        <w:rPr>
          <w:b w:val="1"/>
          <w:bCs w:val="1"/>
        </w:rPr>
        <w:t xml:space="preserve">Břetislav Riger (Ostravak), náměstek primátora Ostravy:</w:t>
      </w:r>
      <w:r>
        <w:rPr/>
        <w:t xml:space="preserve"> "Pan Boháček se desítky let věnuje historickým vozidlům v rámci dopravního podniku. Je to člověk, jak už to u velkých osobností bývá, tak s tou velkou osobností ruku v ruce jde obrovská skromnost. Takže pan Boháček je člověk, od kterého jsem v životě neslyšel slovo já. Vždycky začne slovo My jsme, my jsme, a je to člověk, který nám vychovává mladé, mladé, vlastně členy toho kroužku historických vozidel, čili ten jeho rozsah. On by si možná zasloužil i ocenění v kategorii učitel."</w:t>
      </w:r>
    </w:p>
    <w:p>
      <w:pPr/>
      <w:r>
        <w:rPr/>
        <w:t xml:space="preserve">Cena města in memoriam byla udělena Lumíru Place za výjimečný a dlouhodobý přínos v oblasti průmyslového dědictví a cestovního ruchu. Lumír Plac byl výraznou osobností ostravského hornictví. Ostravský rodák a dlouholetý ředitel Hornického muzea jej proměnil v živé a rodinami vyhledávané místo pro trávení volného času. Další skupina oceněných jsou pedagogové i pedagogičtí pracovníci ve školství a vedení města jim tímto způsobem chce vyjádřit úctu a poděkování za jejich práci, která je zároveň často i posláním.</w:t>
      </w:r>
    </w:p>
    <w:p>
      <w:pPr/>
      <w:r>
        <w:rPr>
          <w:b w:val="1"/>
          <w:bCs w:val="1"/>
        </w:rPr>
        <w:t xml:space="preserve">Andrea Hoffmannová (Piráti), členka Rady města Ostravy:</w:t>
      </w:r>
      <w:r>
        <w:rPr/>
        <w:t xml:space="preserve"> "My jsme ocenili naše ostravské pedagogy, a to hned v několika oblastech. Za dlouholetou pedagogickou činnost, za mimořádnou pedagogickou osobnost. Ocenili jsme také ředitele roku a odborné pracovníky ve školství. Já jsem moc ráda, že máme v Ostravě velmi kvalitní pedagogy a právě na kvalitních pedagogeckých stojí. Dobrá škola a vzdělané děti, takže bych jim ráda moc poděkovala za jejich celoroční neutuchající práci."</w:t>
      </w:r>
    </w:p>
    <w:p>
      <w:pPr/>
      <w:r>
        <w:rPr/>
        <w:t xml:space="preserve">Ocenění ředitel školy získal Marek Pabjan ze Základní a mateřské školy Kosmonautů v Ostravě Zábřehu.</w:t>
      </w:r>
    </w:p>
    <w:p>
      <w:pPr/>
      <w:r>
        <w:rPr>
          <w:b w:val="1"/>
          <w:bCs w:val="1"/>
        </w:rPr>
        <w:t xml:space="preserve">Marek Pabjan, oceněný:</w:t>
      </w:r>
      <w:r>
        <w:rPr/>
        <w:t xml:space="preserve"> "Samozřejmě mi to udělalo radost, protože beru to jako ocenění mojí dlouholeté práce. Vlastně dneska je to moje dvacátá sezóna, kterou jsem ve funkci ředitele školy. Naše škola je v širokém okolí asi největší. Nevím, jestli je největší na Moravě, ale určitě v našem kraji máme takřka devět set žáků v základní škole a něco přes dvě stě dětí v mateřských školách. Zaměřujeme se na takové tři základní proudy. Tím prvním je intaktní populace dětí. Pak máme třídy dětí s různými typy postižení a potom máme bilingvní třídy."</w:t>
      </w:r>
    </w:p>
    <w:p>
      <w:pPr/>
      <w:r>
        <w:rPr/>
        <w:t xml:space="preserve">Ocenění Mimořádná pedagogická osobnost převzaly Božena Smolíková a Kateřina Vlčková. Za celoživotní pedagogickou činnost byli oceněni Šárka Beranová, Vladimír Burčák, Michaela Homolová, Tomáš Rychnovský a Petr Poláš ze Základní a mateřské školy Kosmonautů v Zábřehu.</w:t>
      </w:r>
    </w:p>
    <w:p>
      <w:pPr/>
      <w:r>
        <w:rPr>
          <w:b w:val="1"/>
          <w:bCs w:val="1"/>
        </w:rPr>
        <w:t xml:space="preserve">Petr Poláš, oceněný</w:t>
      </w:r>
      <w:r>
        <w:rPr/>
        <w:t xml:space="preserve"> "Moc moc děkuji. Moc si toho ocenění vážím. Za celou tu dobu, je to bezmála 40 let mé pedagogické práce. Působil jsem na třech školách. Za celou tu moji pracovní kariéru. A i přesto všechno, že už bych dneska pracovat nemusel, tak přesto všechno ještě v úterý a čtvrtek do školy docházím."</w:t>
      </w:r>
    </w:p>
    <w:p>
      <w:pPr/>
      <w:r>
        <w:rPr/>
        <w:t xml:space="preserve">Titul odborník školního poradenského pracoviště získali Simona Brožová, Ivana Cibulová, Radek Kudela, David Reicha a Jarmila Makúchová ze Základní školy Šalounovy.</w:t>
      </w:r>
    </w:p>
    <w:p>
      <w:pPr/>
      <w:r>
        <w:rPr>
          <w:b w:val="1"/>
          <w:bCs w:val="1"/>
        </w:rPr>
        <w:t xml:space="preserve">Jarmila Makúchová, oceněná:</w:t>
      </w:r>
      <w:r>
        <w:rPr/>
        <w:t xml:space="preserve"> "Jsem učitel a současně jsem výchovný poradce a kariérový poradce a současně jsem zástupce ředitele. Takže vlastně každá ta práce nebo ta funkce obnáší něco jiného. Zahřálo mě to v tom, že někoho napadlo ocenit tu moji práci touto formou."</w:t>
      </w:r>
    </w:p>
    <w:p>
      <w:pPr/>
      <w:r>
        <w:rPr/>
        <w:t xml:space="preserve">Další oblastí, ve které se letos oceňovalo, je podnikání. Ostravským podnikatelským objevem roku se stala Nikola Kočí s projektem Točí pralinky. Jak název napovídá, jedná se o firmu, kde se vyrábějí ručně pralinky.</w:t>
      </w:r>
    </w:p>
    <w:p>
      <w:pPr/>
      <w:r>
        <w:rPr>
          <w:b w:val="1"/>
          <w:bCs w:val="1"/>
        </w:rPr>
        <w:t xml:space="preserve">Nikola Kočí, oceněná:</w:t>
      </w:r>
      <w:r>
        <w:rPr/>
        <w:t xml:space="preserve"> "Hlavními tvářemi jsme tedy já a můj manžel Honza a zároveň nám pomáhají naše děti a ségra s mamkou. Všechno to vzniklo před deseti lety neoficiálně, kdy jsem manželovi, v té době příteli, udělala první pralinky. Tak jsem si ho uhnala na sladké. Od té doby nás to oba tak začalo bavit, že jsme si řekli, že bychom se tomu rádi více věnovali."</w:t>
      </w:r>
    </w:p>
    <w:p>
      <w:pPr/>
      <w:r>
        <w:rPr>
          <w:b w:val="1"/>
          <w:bCs w:val="1"/>
        </w:rPr>
        <w:t xml:space="preserve">Lucie Baránková Vilamová (ANO), náměstkyně primátora Ostravy:</w:t>
      </w:r>
      <w:r>
        <w:rPr/>
        <w:t xml:space="preserve"> "Sešlo se nám celkem 38 přihlášek do této kategorie a číst ty příběhy bylo opravdu velmi zajímavé a inspirativní. A proto jsme se taky rozhodli, že neuděláme pouze jednu jedinou cenu, tedy podnikatelského objevu roku, ale i dvě čestná uznání, protože jsme naznali, že opravdu tam jsou podnikatelé, kteří si zaslouží a jejich činnost si zaslouží zvláštní ocenění. A protože je to podnikání, bylo opravdu s celospolečenským přesahem."</w:t>
      </w:r>
    </w:p>
    <w:p>
      <w:pPr/>
      <w:r>
        <w:rPr/>
        <w:t xml:space="preserve">Zároveň byla udělena dvě čestná uznání. Jednak Kateřině Kolářové za originální propojení technologií a designu a Barboře Bezděkové za podnikání s výrazným celospolečenským přesahem.</w:t>
      </w:r>
    </w:p>
    <w:p>
      <w:pPr/>
      <w:r>
        <w:rPr>
          <w:b w:val="1"/>
          <w:bCs w:val="1"/>
        </w:rPr>
        <w:t xml:space="preserve">Barbora Bezděková, oceněná:</w:t>
      </w:r>
      <w:r>
        <w:rPr/>
        <w:t xml:space="preserve"> "Jsem sociální designérka a 2 roky jsem vyvíjela speciální pomůcky pro znevýhodněné osoby, které díky těmto pomůckám. Jmenuje se to ABL. Mohou nyní psát nebo ovládat displej pomocí úst."</w:t>
      </w:r>
    </w:p>
    <w:p>
      <w:pPr/>
      <w:r>
        <w:rPr/>
        <w:t xml:space="preserve">Vedení města také ocenilo své nejvýraznější sportovní osobnosti a kolektivy vzešlé z ankety Sportovec roku konané pod záštitou primátora Ostravy.</w:t>
      </w:r>
    </w:p>
    <w:p>
      <w:pPr/>
      <w:r>
        <w:rPr>
          <w:b w:val="1"/>
          <w:bCs w:val="1"/>
        </w:rPr>
        <w:t xml:space="preserve">Jan Dohnal (ODS/SPOLU), primátor Ostravy:</w:t>
      </w:r>
      <w:r>
        <w:rPr/>
        <w:t xml:space="preserve"> "Karolína Maxová samozřejmě teď momentálně na špičce české atletiky boří rekordy. Překonává opravdu sama sebe? Je to obrovský talent, který nám tady v Ostravě vznikl. Myslím si, že o ní ještě hodně uslyšíme. Pak naopak samozřejmě legenda, vlastně bývalý brankář pan Mikloš, který si to bezesporu zaslouží. Ale nechci. Nechci teďka vyzvedávat, protože opravdu to ocenění si zaslouží v těchto kategoriích, ve kterých uspěli opravdu všichni."</w:t>
      </w:r>
    </w:p>
    <w:p>
      <w:pPr/>
      <w:r>
        <w:rPr/>
        <w:t xml:space="preserve">Sportovcem roku se stala sprinterka Karolína Maxová, která si ale nemohla cenu převzít, protože se připravovala na atletický mítink Zlatá tretra. Závod na 100 metrů uběhla za 11:40 a moc spokojená nebyla.</w:t>
      </w:r>
    </w:p>
    <w:p>
      <w:pPr/>
      <w:r>
        <w:rPr>
          <w:b w:val="1"/>
          <w:bCs w:val="1"/>
        </w:rPr>
        <w:t xml:space="preserve">Karolína Maňasová, oceněná:</w:t>
      </w:r>
      <w:r>
        <w:rPr/>
        <w:t xml:space="preserve"> "Já jsem se do těch šedesát metrů cítila dobře, ale potom jako kdyby mi došla pára. Tak jak jsem v těch předchozích rozhovorech před Tretrou říkala, že třeba těch jedenáct sekund padne buďto dneska, nebo někdy jindy, tak to bude asi teda někdy jindy."</w:t>
      </w:r>
    </w:p>
    <w:p>
      <w:pPr/>
      <w:r>
        <w:rPr/>
        <w:t xml:space="preserve">Nejlepším kolektivem byla vyhlášena Sportovní basketbalová škola Ostrava. Talentem roku se stala cyklistka Barbora Bukovská. Nejlepší handicapovaný sportovec je para hokejista Matyáš Friedl. A ocenění sportovní legenda získal bývalý gólman Luděk Mikloš.</w:t>
      </w:r>
    </w:p>
    <w:p>
      <w:pPr/>
      <w:r>
        <w:rPr>
          <w:b w:val="1"/>
          <w:bCs w:val="1"/>
        </w:rPr>
        <w:t xml:space="preserve">Luděk Mikloško, oceněný:</w:t>
      </w:r>
      <w:r>
        <w:rPr/>
        <w:t xml:space="preserve"> "Já bych chtěl opravdu všem poděkovat, kteří stáli celou dobu v mé kariéře, kteří mi pomáhali a vlastně pomohli mi k tomu dostat se tam, kde jsem. Takže děkuji všem."</w:t>
      </w:r>
    </w:p>
    <w:p>
      <w:pPr/>
      <w:r>
        <w:rPr/>
        <w:t xml:space="preserve">V kategorii Společensky odpovědná firma zvítězila OstraGroup. Detailní informace k jednotlivým oceněním najdou zájemci na webu města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8-06-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2026-06-24T10:03:18+02:00</dcterms:created>
  <dcterms:modified xsi:type="dcterms:W3CDTF">2026-06-24T10:03:18+02:00</dcterms:modified>
</cp:coreProperties>
</file>

<file path=docProps/custom.xml><?xml version="1.0" encoding="utf-8"?>
<Properties xmlns="http://schemas.openxmlformats.org/officeDocument/2006/custom-properties" xmlns:vt="http://schemas.openxmlformats.org/officeDocument/2006/docPropsVTypes"/>
</file>