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odvolal jednatele městské společnosti MRA</w:t>
      </w:r>
    </w:p>
    <w:p>
      <w:pPr/>
      <w:r>
        <w:rPr>
          <w:b w:val="1"/>
          <w:bCs w:val="1"/>
        </w:rPr>
        <w:t xml:space="preserve">Rada města Havířova odvolala obviněného jednatele MRA Róberta Masaroviče. Ten je podle policie zapleten hned ve dvou větvích případu, které souvisejí s přidělováním městských bytů i zakázek. Město chce provést audit a chránit zaměstnance i pověst společnosti.</w:t>
      </w:r>
    </w:p>
    <w:p>
      <w:pPr/>
      <w:r>
        <w:rPr/>
        <w:t xml:space="preserve">Rada města Havířova odvolala jednatele městské bytové společnosti MRA Róberta Masaroviče, který čelí dvěma obviněním. První se týká údajného sjednávání výhod při přidělování městských bytů, druhé souvisí s veřejnými zakázkami na opravy bytů. V této větvi případu je podle policie obviněno celkem 20 osob. Vyšetřovatelé Národní centrály proti organizovanému zločinu (NCOZ) se domnívají, že se podíleli na manipulaci veřejných soutěží o zakázky v celkovém objemu přibližně 100 milionů korun, a to nejméně v letech 2022 až 2023.</w:t>
      </w:r>
    </w:p>
    <w:p>
      <w:pPr/>
      <w:r>
        <w:rPr>
          <w:b w:val="1"/>
          <w:bCs w:val="1"/>
        </w:rPr>
        <w:t xml:space="preserve">Jakub Chlopecký (ANO), náměstek primátorky Havířova:</w:t>
      </w:r>
      <w:r>
        <w:rPr/>
        <w:t xml:space="preserve"> „Zadali jsme forenzní audit a uložili jsme městské společnosti povinnost poskytnout mu součinnost. Audit bude vybrán v poptávkovém řízení a podle nás by bylo nešťastné, aby pan Masarovič během jeho průběhu působil ve společnosti. Proto jsme ho odvolali. Postupovali jsme krok za krokem, nikoliv unáhleně.“</w:t>
      </w:r>
    </w:p>
    <w:p>
      <w:pPr/>
      <w:r>
        <w:rPr/>
        <w:t xml:space="preserve">Výsledky forenzního auditu by město chtělo mít k dispozici do konce letních prázdnin.</w:t>
      </w:r>
    </w:p>
    <w:p>
      <w:pPr/>
      <w:r>
        <w:rPr>
          <w:b w:val="1"/>
          <w:bCs w:val="1"/>
        </w:rPr>
        <w:t xml:space="preserve">Iveta Kočí Palkovská (ANO), primátorka Havířova:</w:t>
      </w:r>
      <w:r>
        <w:rPr/>
        <w:t xml:space="preserve"> „Je to městská společnost s dlouhou tradicí a byli bychom rádi, aby se důvěra lidí a občanů opět vrátila na co nejvyšší úroveň. Celá záležitost se kolem této společnosti táhne už delší dobu. Myslím si, že zaměstnanci odvádějí velmi dobrou práci a zaslouží si, aby mohli fungovat v klidu.“</w:t>
      </w:r>
    </w:p>
    <w:p>
      <w:pPr/>
      <w:r>
        <w:rPr/>
        <w:t xml:space="preserve">Rada města také rozhodla, že funkci jednatele po Róbertu Masarovičovi bude vykonávat náměstek primátorky Jakub Chlopecký.</w:t>
      </w:r>
    </w:p>
    <w:p>
      <w:pPr/>
      <w:r>
        <w:rPr>
          <w:b w:val="1"/>
          <w:bCs w:val="1"/>
        </w:rPr>
        <w:t xml:space="preserve">Jakub Chlopecký (ANO), náměstek primátorky Havířova:</w:t>
      </w:r>
      <w:r>
        <w:rPr/>
        <w:t xml:space="preserve"> „Podmínky jsou velice jasné. Budu tam jednatelem bez nároku na odměnu, to je potřeba říct. Budu plně součinný při auditu tak, aby byl nezávislý a transparentní a aby mohl bez problémů pracovat. Samozřejmě věřím já i vedení města, že se nám postupně podaří vrátit společnosti dobré jméno v očích veřejnosti, aby se zaměstnanci cítili lépe, firemní kultura byla v pořádku a na tuto městskou společnost se opět pohlíželo v tom lepším slova smyslu.“</w:t>
      </w:r>
    </w:p>
    <w:p>
      <w:pPr/>
      <w:r>
        <w:rPr/>
        <w:t xml:space="preserve">K vyjádření k odvolání z pozice jednatele jsme oslovili i Róberta Masaroviče, ten však na telefonát zatím nereagoval.</w:t>
      </w:r>
    </w:p>
    <w:p>
      <w:pPr/>
      <w:r>
        <w:rPr/>
        <w:t xml:space="preserve">---</w:t>
      </w:r>
    </w:p>
    <w:p>
      <w:pPr>
        <w:pStyle w:val="Heading1"/>
      </w:pPr>
      <w:r>
        <w:rPr>
          <w:sz w:val="36"/>
          <w:szCs w:val="36"/>
        </w:rPr>
        <w:t xml:space="preserve">Dobrovolní hasiči Havířov Město oslavili 70 let</w:t>
      </w:r>
    </w:p>
    <w:p>
      <w:pPr/>
      <w:r>
        <w:rPr>
          <w:b w:val="1"/>
          <w:bCs w:val="1"/>
        </w:rPr>
        <w:t xml:space="preserve">Oslavy 70. výročí založení Sboru dobrovolných hasičů Havířov Město nabídly nejen setkání členů a hostů, ale také ukázky techniky a zásahů. Zástupci radnice zároveň ocenili jejich práci a ujistili, že město bude sbor podporovat i v dalších letech.</w:t>
      </w:r>
    </w:p>
    <w:p>
      <w:pPr/>
      <w:r>
        <w:rPr/>
        <w:t xml:space="preserve">Dobrovolní hasiči Havířov Město si připomněli významné jubileum. Oslavy 70 let od založení sboru zahájil slavnostní průvod hasičských praporů a během celého dne nechyběly ukázky zásahové techniky ani práce hasičů. Jubileum bylo zároveň příležitostí poděkovat všem členům i kolegům z okolních sborů za dobrou spolupráci.</w:t>
      </w:r>
    </w:p>
    <w:p>
      <w:pPr/>
      <w:r>
        <w:rPr>
          <w:b w:val="1"/>
          <w:bCs w:val="1"/>
        </w:rPr>
        <w:t xml:space="preserve">Lukáš Jurok, starosta SDH Havířov-Město:</w:t>
      </w:r>
      <w:r>
        <w:rPr/>
        <w:t xml:space="preserve"> „Dnes je to velká sláva. I když jsme jeden z nejmladších sborů v republice, protože v okolí už slaví 100, 120 nebo 130 let, tak i těch našich 70 let je pro nás velká událost. Máme tady statickou ukázku techniky z okolních sborů, různé cisterny, dopravní automobily i čtyřkolky. Během dne proběhnou také čtyři ukázky. První bude připravovat náš domácí sbor z Havířova a zaměří se na únik nebezpečné látky. Poté přijedou dobrovolní hasiči ze Šenova, kteří předvedou vyproštění z vozidla. Nakonec se představí dobrovolní hasiči z Liptaně s ukázkou historické koňské stříkačky.“</w:t>
      </w:r>
    </w:p>
    <w:p>
      <w:pPr/>
      <w:r>
        <w:rPr/>
        <w:t xml:space="preserve">Práce dobrovolných hasičů si váží také radnice.</w:t>
      </w:r>
    </w:p>
    <w:p>
      <w:pPr/>
      <w:r>
        <w:rPr>
          <w:b w:val="1"/>
          <w:bCs w:val="1"/>
        </w:rPr>
        <w:t xml:space="preserve">Bohuslav Niemiec (KDU-ČSL), náměstek primátorky:</w:t>
      </w:r>
      <w:r>
        <w:rPr/>
        <w:t xml:space="preserve"> „Jejich role je nenahraditelná a já jsem za ně velmi rád, ať už za Životice, nebo za Havířov Město. Jsem také rád, že dobrovolní hasiči mají takovou historii a odvádějí dobrou práci. Chtěl bych jim popřát, ať se jim daří a hlavně ať se nikdo při zásahu nezraní a vše funguje tak dobře jako doposud.“</w:t>
      </w:r>
    </w:p>
    <w:p>
      <w:pPr/>
      <w:r>
        <w:rPr/>
        <w:t xml:space="preserve">Sbor by si do dalších let přál investice do modernizace hasičárny.</w:t>
      </w:r>
    </w:p>
    <w:p>
      <w:pPr/>
      <w:r>
        <w:rPr>
          <w:b w:val="1"/>
          <w:bCs w:val="1"/>
        </w:rPr>
        <w:t xml:space="preserve">Lukáš Jurok, starosta SDH Havířov-Město:</w:t>
      </w:r>
      <w:r>
        <w:rPr/>
        <w:t xml:space="preserve"> „Co se týče techniky, jsme na tom dobře. Hasičárna už ale stárne a zasloužila by si menší úpravy, aby se nám lépe fungovalo. Když se do něčeho investuje, vrátí se to zpět. Pokud se investuje do nás, jsme schopni odvádět ještě lepší práci. Hasičina není jen o hašení požárů a záchraně koček. Má velmi široký záběr. Vychováváme mladé hasiče, máme preventisty, kteří chodí do škol a šíří osvětu v oblasti požární ochrany.“</w:t>
      </w:r>
    </w:p>
    <w:p>
      <w:pPr/>
      <w:r>
        <w:rPr>
          <w:b w:val="1"/>
          <w:bCs w:val="1"/>
        </w:rPr>
        <w:t xml:space="preserve">Bohuslav Niemiec (KDU-ČSL), náměstek primátorky:</w:t>
      </w:r>
      <w:r>
        <w:rPr/>
        <w:t xml:space="preserve"> „Město dobrovolné hasiče podporuje dlouhodobě a tato podpora pokračuje. Před časem jsme předávali novou stříkačku a věřím, že podobně budeme pokračovat i do budoucna. Potřeby sborů pravidelně vyhodnocujeme a snažíme se na ně reagovat tak, aby byly co nejvíce naplněny. Dobrovolní hasiči jsou důležitou součástí našeho záchranného systému a plní velmi významnou roli.“</w:t>
      </w:r>
    </w:p>
    <w:p>
      <w:pPr/>
      <w:r>
        <w:rPr/>
        <w:t xml:space="preserve">---</w:t>
      </w:r>
    </w:p>
    <w:p>
      <w:pPr>
        <w:pStyle w:val="Heading1"/>
      </w:pPr>
      <w:r>
        <w:rPr>
          <w:sz w:val="36"/>
          <w:szCs w:val="36"/>
        </w:rPr>
        <w:t xml:space="preserve">Ragbisté v Havířově oslavili 60. výročí klubu</w:t>
      </w:r>
    </w:p>
    <w:p>
      <w:pPr/>
      <w:r>
        <w:rPr>
          <w:b w:val="1"/>
          <w:bCs w:val="1"/>
        </w:rPr>
        <w:t xml:space="preserve">Přátelskými zápasy mládeže s hosty z Ostravy a Polska oslavil Rugby club Havířov výročí 60 let. Vedení klubu si do dalších let přeje pokračující zájem dětí o ragby a také splnění dlouholetého cíle – vybudování vlastní klubovny.</w:t>
      </w:r>
    </w:p>
    <w:p>
      <w:pPr/>
      <w:r>
        <w:rPr/>
        <w:t xml:space="preserve">Havířovský ragbyový klub letos slaví 60 let od svého založení. Vyvrcholením celoročních oslav byla velká akce v areálu haly Slavie, kde se představili mladí ragbisté, současní hráči i veteráni. Nechyběl bohatý doprovodný program, setkání několika generací členů klubu ani poděkování rodičům, bez jejichž podpory by fungování rozsáhlé mládežnické základny nebylo možné.</w:t>
      </w:r>
    </w:p>
    <w:p>
      <w:pPr/>
      <w:r>
        <w:rPr>
          <w:b w:val="1"/>
          <w:bCs w:val="1"/>
        </w:rPr>
        <w:t xml:space="preserve">Radomír Kloda, předseda Rugby Clubu Havířov:</w:t>
      </w:r>
      <w:r>
        <w:rPr/>
        <w:t xml:space="preserve"> „Oslavu jsme pojali tak, aby byla sportovní i zábavná a aby se tady všichni dobře bavili. Odpolední program je určený pro děti i dospělé a na závěr vystoupí kapela, takže si možná někteří i zatancují. Vidíme tady spoustu dětí, které si mohou zahrát. Měli přijet i hráči z Krakova, ale nepodařilo se jim sestavit kategorii U8, takže jsme oslovili kolegy z Mariánských Hor a ti rádi přijeli. Odehráli dvě utkání a další zápasy čekají kategorie U10, U12 a U14. Možná dorazí také dívčí tým z Krakova, takže naše týmy nastoupí proti Krakovu.“</w:t>
      </w:r>
    </w:p>
    <w:p>
      <w:pPr/>
      <w:r>
        <w:rPr>
          <w:b w:val="1"/>
          <w:bCs w:val="1"/>
        </w:rPr>
        <w:t xml:space="preserve">Anketa:</w:t>
      </w:r>
      <w:r>
        <w:rPr/>
        <w:t xml:space="preserve"> „Přijeli jsme z Ostravy a hrálo se nám dobře, i když jsme prohráli. Byl to dobrý zážitek.“</w:t>
      </w:r>
    </w:p>
    <w:p>
      <w:pPr/>
      <w:r>
        <w:rPr>
          <w:b w:val="1"/>
          <w:bCs w:val="1"/>
        </w:rPr>
        <w:t xml:space="preserve">Anketa:</w:t>
      </w:r>
      <w:r>
        <w:rPr/>
        <w:t xml:space="preserve"> „Je to tu pěkné, ale prohráli jsme skoro všechno. Dnes nám to moc nešlo, možná to bylo tím horkem.“</w:t>
      </w:r>
    </w:p>
    <w:p>
      <w:pPr/>
      <w:r>
        <w:rPr>
          <w:b w:val="1"/>
          <w:bCs w:val="1"/>
        </w:rPr>
        <w:t xml:space="preserve">Anketa:</w:t>
      </w:r>
      <w:r>
        <w:rPr/>
        <w:t xml:space="preserve"> „Bude to přátelský zápas a budeme hrát proti Juvenii a Krakovu. Dnes slavíme 60. výročí klubu.“</w:t>
      </w:r>
    </w:p>
    <w:p>
      <w:pPr/>
      <w:r>
        <w:rPr>
          <w:b w:val="1"/>
          <w:bCs w:val="1"/>
        </w:rPr>
        <w:t xml:space="preserve">Anketa:</w:t>
      </w:r>
      <w:r>
        <w:rPr/>
        <w:t xml:space="preserve"> „Na ragby mě baví skoro všechno a máme tady dobrou partu. Dnešní oslavu si chci užít a hlavně chci vyhrát. Těším se také na odpolední zábavu.“</w:t>
      </w:r>
    </w:p>
    <w:p>
      <w:pPr/>
      <w:r>
        <w:rPr>
          <w:b w:val="1"/>
          <w:bCs w:val="1"/>
        </w:rPr>
        <w:t xml:space="preserve">Anketa:</w:t>
      </w:r>
      <w:r>
        <w:rPr/>
        <w:t xml:space="preserve"> „Těším se na zápas, protože proti Krakovu jsem ještě nehrál, nebo jen když jsem byl mladší. Těším se, že si zahraju, a potom i na zábavu.“</w:t>
      </w:r>
    </w:p>
    <w:p>
      <w:pPr/>
      <w:r>
        <w:rPr/>
        <w:t xml:space="preserve">Během odpoledne se uskutečnilo tradiční slavnostní přeřazování hráčů do vyšších kategorií a návštěvníci se mohli podívat také na zápas veteránů. A co by si klub přál do dalších let?</w:t>
      </w:r>
    </w:p>
    <w:p>
      <w:pPr/>
      <w:r>
        <w:rPr>
          <w:b w:val="1"/>
          <w:bCs w:val="1"/>
        </w:rPr>
        <w:t xml:space="preserve">Radomír Kloda, předseda Rugby Clubu Havířov:</w:t>
      </w:r>
      <w:r>
        <w:rPr/>
        <w:t xml:space="preserve"> „Přáli bychom si, aby klub dál vzkvétal, aby sem chodila mládež a hrála ragby. A i po 60 letech stále toužíme po vlastní klubovně, protože ta bezpochyby patří ke každému ragbyovému klubu.“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06-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2026-07-04T23:49:50+02:00</dcterms:created>
  <dcterms:modified xsi:type="dcterms:W3CDTF">2026-07-04T23:49:50+02:00</dcterms:modified>
</cp:coreProperties>
</file>

<file path=docProps/custom.xml><?xml version="1.0" encoding="utf-8"?>
<Properties xmlns="http://schemas.openxmlformats.org/officeDocument/2006/custom-properties" xmlns:vt="http://schemas.openxmlformats.org/officeDocument/2006/docPropsVTypes"/>
</file>