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Soutěž Zlatá beruška zná vítěze</w:t>
      </w:r>
    </w:p>
    <w:p>
      <w:pPr/>
      <w:r>
        <w:rPr>
          <w:b w:val="1"/>
          <w:bCs w:val="1"/>
        </w:rPr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</w:t>
      </w:r>
    </w:p>
    <w:p>
      <w:pPr/>
      <w:r>
        <w:rPr/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 </w:t>
      </w:r>
    </w:p>
    <w:p>
      <w:pPr/>
      <w:r>
        <w:rPr>
          <w:b w:val="1"/>
          <w:bCs w:val="1"/>
        </w:rPr>
        <w:t xml:space="preserve">Hana Střeláková, ředitelka Mateřské školy Ostrčilova:</w:t>
      </w:r>
      <w:r>
        <w:rPr/>
        <w:t xml:space="preserve"> "Připadá mi to jako velice, velice pěkná možnost, jak prezentovat tu činnost. Ten vzdělávací kontext, který tady s dětmi děláme, protože vlastně ty projekty a takové ty dlouhotrvající, trvající, vlastně aktivity s těmi dětmi jsou běžnou součástí a přijde mi moc, moc fajn vlastně tady tohle nějakým způsobem odprezentovat, pustit na veřejnost."</w:t>
      </w:r>
    </w:p>
    <w:p>
      <w:pPr/>
      <w:r>
        <w:rPr/>
        <w:t xml:space="preserve">Získat toto ocenění není snadné. Školka musí ukázat, jak rozvíjí dětskou tvořivost.</w:t>
      </w:r>
    </w:p>
    <w:p>
      <w:pPr/>
      <w:r>
        <w:rPr>
          <w:b w:val="1"/>
          <w:bCs w:val="1"/>
        </w:rPr>
        <w:t xml:space="preserve">Dominika Sládková, učitelka Mateřské školy Ostrčilova:</w:t>
      </w:r>
      <w:r>
        <w:rPr/>
        <w:t xml:space="preserve"> "My jsme měli letos projekt zaměřený na řemesla a bylo to vlastně volné pokračování na projekt z minulého roku, který byl zaměřen na netradiční povolání. Letos jsme tedy dětem otevřeli dveře do světa, do světa starých časů, řemesel, tradic, a bylo to velmi prožitkové."</w:t>
      </w:r>
    </w:p>
    <w:p>
      <w:pPr/>
      <w:r>
        <w:rPr/>
        <w:t xml:space="preserve">Ocenění přináší pedagogům nejen velkou radost, ale také finanční odměnu. Jak se ti pracovalo?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"Dobře."</w:t>
      </w:r>
    </w:p>
    <w:p>
      <w:pPr/>
      <w:r>
        <w:rPr/>
        <w:t xml:space="preserve">A co jsi dělala konkrétně?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dělala misky s hrnčíři a dělala jsem ještě. Ještě jsem byla na traktoru a potom jsme ještě byli u řezbáře a tam jsme si třeba mohly vyřezat pejska."</w:t>
      </w:r>
    </w:p>
    <w:p>
      <w:pPr/>
      <w:r>
        <w:rPr/>
        <w:t xml:space="preserve">Soutěž Zlatá beruška tak znovu ukázala, že školky v centru města drží krok s moderními trendy.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6-06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