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Budova 1. Základní školy se dočká nové hydroizolace</w:t>
      </w:r>
    </w:p>
    <w:p>
      <w:pPr/>
      <w:r>
        <w:rPr>
          <w:b w:val="1"/>
          <w:bCs w:val="1"/>
        </w:rPr>
        <w:t xml:space="preserve">Historická budova první základní školy  ve Frýdku-Místku patří k nejstarším a nejhodnotnějším ve městě. A podobně jako ostatní stavby podobného věku bojuje s vlhkostí. Tyto problémy by měla vyřešit nová hydroizolace.</w:t>
      </w:r>
    </w:p>
    <w:p>
      <w:pPr/>
      <w:r>
        <w:rPr/>
        <w:t xml:space="preserve">U historických budov ve Frýdku-Místku už je to takový evergreen. Buď mají hydroizolaci ve špatném technickém stavu, nebo ji nemají vůbec. Tentokrát přišla řada na budovu první základní školy ve Frýdku.</w:t>
      </w:r>
    </w:p>
    <w:p>
      <w:pPr/>
      <w:r>
        <w:rPr>
          <w:b w:val="1"/>
          <w:bCs w:val="1"/>
        </w:rPr>
        <w:t xml:space="preserve">Jiří Kajzar (Naše Město F-M), náměstek primátora Frýdku-Místku:</w:t>
      </w:r>
      <w:r>
        <w:rPr/>
        <w:t xml:space="preserve"> "Hydroizolace je prostě problém. Dožívá, nebo někde vůbec není.  Je to obrovský problém pro budovu, protože ona víceméně tou vlhkostí trpí a jsou s tím obrovské problémy i uvnitř. Po úspěšných akcích na ostatních školách v Lískovci a potom na hospici pokračujeme dál tady na 1. ZŠ. Máme hotovou vnitřní část. Teď je na řadě vnější část. To znamená, bude to akce, kdy se musí kopat kolem obvodu celé té budovy . Pak se tam musí udělat omítka a nějakým způsobem se musí sanovat celá ta zeď. A udělat odvodnění, případně drenáž. A tady v tom případě ještě navíc nová kanalizace."</w:t>
      </w:r>
    </w:p>
    <w:p>
      <w:pPr/>
      <w:r>
        <w:rPr/>
        <w:t xml:space="preserve">Jak velká investice to je a jak je těžké to rozhodování, do které budovy se pustit?</w:t>
      </w:r>
    </w:p>
    <w:p>
      <w:pPr/>
      <w:r>
        <w:rPr>
          <w:b w:val="1"/>
          <w:bCs w:val="1"/>
        </w:rPr>
        <w:t xml:space="preserve">Jiří Kajzar (Naše Město F-M), náměstek primátora Frýdku-Místku:</w:t>
      </w:r>
      <w:r>
        <w:rPr/>
        <w:t xml:space="preserve"> "Můžeme takhle postupně začít, jednou skončíme jednou budovou a začneme na druhém konci dalšími budovami. Bude to trvat čtyři měsíce a náklad bude 9 milionů. Máme hotovou tu vnitřní část. Po této základní části je hotová hydroizolace. Můžeme říct, že potom máme v plánu ještě další budovy, ale je to běh na dlouhou trať."</w:t>
      </w:r>
    </w:p>
    <w:p>
      <w:pPr/>
      <w:r>
        <w:rPr/>
        <w:t xml:space="preserve">Nejnáročnější práce se zvládnou během letních prázdnin. V září a v říjnu se budou muset žáci a učitelé vyrovnat s jistým diskomfortem.</w:t>
      </w:r>
    </w:p>
    <w:p>
      <w:pPr/>
      <w:r>
        <w:rPr>
          <w:b w:val="1"/>
          <w:bCs w:val="1"/>
        </w:rPr>
        <w:t xml:space="preserve">Zbyněk Šostý, ředitel, 1. ZŠ Frýdek-Místek:</w:t>
      </w:r>
      <w:r>
        <w:rPr/>
        <w:t xml:space="preserve"> "Dnešním dnem byla zahájena další etapa této opravy. Rozsáhlé, protože ta budova dlouhá léta je bez hydroizolace. Takže v letošním roce kolem celého baráku v podstatě z dvou třetin se udělá to, co se má. Ale zjistilo se taky, že propadla klasická kanalizace, takže do tvaru U se bude muset tady vpředu, na spojnici směrem na dvorek, udělat i nová kanalizace, která bude svádět všechny dešťové vody z okolí té naší školy."</w:t>
      </w:r>
    </w:p>
    <w:p>
      <w:pPr/>
      <w:r>
        <w:rPr/>
        <w:t xml:space="preserve">Jaké problémy vám ta vlhkost dělala?</w:t>
      </w:r>
    </w:p>
    <w:p>
      <w:pPr/>
      <w:r>
        <w:rPr>
          <w:b w:val="1"/>
          <w:bCs w:val="1"/>
        </w:rPr>
        <w:t xml:space="preserve">Zbyněk Šostý, ředitel, 1. ZŠ Frýdek-Místek:</w:t>
      </w:r>
      <w:r>
        <w:rPr/>
        <w:t xml:space="preserve"> "No, je to už dlouhodobý problém. Trvalo to možná deset, patnáct let. V suterénu byla při deštích voda, hlína až do výšky dvou metrů a tvořila se plíseň. Takže jsem rád, že během těch dvou, tří let se snad podaří tuto věc opravit a školička, která bude mít 140 let, bude fungovat tak, jak má."</w:t>
      </w:r>
    </w:p>
    <w:p>
      <w:pPr/>
      <w:r>
        <w:rPr/>
        <w:t xml:space="preserve">Boj s vlhkostí tímto pro Frýdek-Místek zdaleka nekončí. Hydroizolace se brzy dočkají také budova bývalého německého gymnázia, Místecká záložna a Národní dům.</w:t>
      </w:r>
    </w:p>
    <w:p>
      <w:pPr/>
      <w:r>
        <w:rPr/>
        <w:t xml:space="preserve">---</w:t>
      </w:r>
    </w:p>
    <w:p>
      <w:pPr>
        <w:pStyle w:val="Heading1"/>
      </w:pPr>
      <w:r>
        <w:rPr>
          <w:sz w:val="36"/>
          <w:szCs w:val="36"/>
        </w:rPr>
        <w:t xml:space="preserve">Střední škola GOS Frýdek-Místek slavnostně vyřazovala absolventy</w:t>
      </w:r>
    </w:p>
    <w:p>
      <w:pPr/>
      <w:r>
        <w:rPr>
          <w:b w:val="1"/>
          <w:bCs w:val="1"/>
        </w:rPr>
        <w:t xml:space="preserve">Střední škola gastronomie, oděvnictví a služeb ve Frýdku-Místku patří mezi ty školy, které si potrpí na slavnostní vyřazení svých absolventů. Akt se konal v hlavním sále Národního domu.</w:t>
      </w:r>
    </w:p>
    <w:p>
      <w:pPr/>
      <w:r>
        <w:rPr/>
        <w:t xml:space="preserve">Slavnostní vyřazení úspěšných absolventů maturitních a učebních oborů má na Střední škole gastronomie, oděvní a služeb už svou tradici.</w:t>
      </w:r>
    </w:p>
    <w:p>
      <w:pPr/>
      <w:r>
        <w:rPr>
          <w:b w:val="1"/>
          <w:bCs w:val="1"/>
        </w:rPr>
        <w:t xml:space="preserve">Marie Lachetová, zástupkyně ředitele, SŠ GOS Frýdek-Místek:</w:t>
      </w:r>
      <w:r>
        <w:rPr/>
        <w:t xml:space="preserve"> "S příchodem pana doktora Lukáše Smutného škola začala organizovat takové slavnostní předávání nebo vyřazení žáků maturitních učebních oborů. Národní dům má nádherné prostory a žáci naši tady kdysi absolvovali také odbornou praxi, když byl v provozu. Takže je to takové důstojné předání a ukončení jejich učební a maturitní práce."</w:t>
      </w:r>
    </w:p>
    <w:p>
      <w:pPr/>
      <w:r>
        <w:rPr/>
        <w:t xml:space="preserve">Není to úplně obvyklá praxe, tak proč to vlastně děláte?</w:t>
      </w:r>
    </w:p>
    <w:p>
      <w:pPr/>
      <w:r>
        <w:rPr>
          <w:b w:val="1"/>
          <w:bCs w:val="1"/>
        </w:rPr>
        <w:t xml:space="preserve">Marie Lachetová, zástupkyně ředitele, SŠ GOS Frýdek-Místek:</w:t>
      </w:r>
      <w:r>
        <w:rPr/>
        <w:t xml:space="preserve"> "Děláme to proto, aby to žáky obohatilo, aby to byl zážitek. Zážitek na celý život, protože si myslíme, že nejen maturitní vysvědčení, ale i učební má svoji váhu a je to takový start do života, na který budou určitě vzpomínat. Je to ukončení a začátek něčeho nového."</w:t>
      </w:r>
    </w:p>
    <w:p>
      <w:pPr/>
      <w:r>
        <w:rPr>
          <w:b w:val="1"/>
          <w:bCs w:val="1"/>
        </w:rPr>
        <w:t xml:space="preserve">anketa: absolvent školy:</w:t>
      </w:r>
      <w:r>
        <w:rPr/>
        <w:t xml:space="preserve"> "Já jsem vystudoval obor aranžér a co tak můžu říct o tom oboru? Mě to bavilo. Jsem rozhodně spokojen. Našel jsem fajn spolužáky, fajn kamarády. A ohledně dneška si myslím, že to je taková tradiční událost. Nějak to v podstatě by se dalo říct oslavit, že studenti vystudovali."</w:t>
      </w:r>
    </w:p>
    <w:p>
      <w:pPr/>
      <w:r>
        <w:rPr/>
        <w:t xml:space="preserve">Školu zřizuje Moravskoslezský kraj. Přesto se slavnostního aktu zúčastnili i zástupci Frýdku-Místku.</w:t>
      </w:r>
    </w:p>
    <w:p>
      <w:pPr/>
      <w:r>
        <w:rPr>
          <w:b w:val="1"/>
          <w:bCs w:val="1"/>
        </w:rPr>
        <w:t xml:space="preserve">Marcel Sikora (KDU-ČSL/SPOLU), náměstek primátora Frýdku-Místku:</w:t>
      </w:r>
      <w:r>
        <w:rPr/>
        <w:t xml:space="preserve"> "My s touto školou opravdu velmi dobře spolupracujeme a bylo mi ctí dnes předat vysvědčení, popřípadě výuční listy absolventům této školy. A já věřím, že tady v regionu ve Frýdku-Místku, potažmo v Moravskoslezském kraji, opravdu tito studenti zůstanou a budou vykonávat to povolání, kterému se vyučili, popřípadě vystudovali."</w:t>
      </w:r>
    </w:p>
    <w:p>
      <w:pPr/>
      <w:r>
        <w:rPr>
          <w:b w:val="1"/>
          <w:bCs w:val="1"/>
        </w:rPr>
        <w:t xml:space="preserve">Tomáš Pyško (Naše Město F-M), náměstek primátora Frýdku-Místku:</w:t>
      </w:r>
      <w:r>
        <w:rPr/>
        <w:t xml:space="preserve"> "Za prvé si velmi vážím pozvání a já se přiznám, že úplně nerozlišuji jenom to, koho kdo zřizuje a koho ne, protože je to škola v našem městě a jsou to naše děti. Takže velmi si toho vážím."</w:t>
      </w:r>
    </w:p>
    <w:p>
      <w:pPr/>
      <w:r>
        <w:rPr/>
        <w:t xml:space="preserve">Jaký okamžik v jejich životě to podle vás je?</w:t>
      </w:r>
    </w:p>
    <w:p>
      <w:pPr/>
      <w:r>
        <w:rPr>
          <w:b w:val="1"/>
          <w:bCs w:val="1"/>
        </w:rPr>
        <w:t xml:space="preserve">Tomáš Pyško (Naše Město F-M), náměstek primátora Frýdku-Místku</w:t>
      </w:r>
      <w:r>
        <w:rPr>
          <w:b w:val="1"/>
          <w:bCs w:val="1"/>
        </w:rPr>
        <w:t xml:space="preserve">:</w:t>
      </w:r>
      <w:r>
        <w:rPr/>
        <w:t xml:space="preserve"> "Malinkaté rozcestí. Já myslím, že přijdou ještě mnohem větší křižovatky, možná nějaké karamboly, ale také šťastné chvíle. Takže je to úplný začátek všeho."</w:t>
      </w:r>
    </w:p>
    <w:p>
      <w:pPr/>
      <w:r>
        <w:rPr/>
        <w:t xml:space="preserve">Slavnostní vyřazení studentů není na krajských středních školách vůbec obvyklé.¨</w:t>
      </w:r>
    </w:p>
    <w:p>
      <w:pPr/>
      <w:r>
        <w:rPr>
          <w:b w:val="1"/>
          <w:bCs w:val="1"/>
        </w:rPr>
        <w:t xml:space="preserve">Michal Kokošek (ANO), náměstek hejtmana MSK:</w:t>
      </w:r>
      <w:r>
        <w:rPr/>
        <w:t xml:space="preserve"> "Sešel se celý sál, rodiče, známí, kamarádi, a je to opravdu pro ně čest být takhle delegováni do toho maturitního nebo výučního listu. A pro ně to znamená opravdu takový symbolický konec s tou školou, s tím učením a další, řekněme, chodník do života, ať už na další školu, anebo právě do té praxe, kterou si vyzkouší už v dalších dnech. A pro nás je důležitá informace, která tady zazněla z úst pana ředitele, že by byl rád, aby tito studenti zůstali u nás v Moravskoslezském kraji."</w:t>
      </w:r>
    </w:p>
    <w:p>
      <w:pPr/>
      <w:r>
        <w:rPr/>
        <w:t xml:space="preserve">Konkrétně tato střední škola nabízí pestrou paletu oborů z cestovního ruchu, gastronomie, kosmetických služeb a oděvní výroby.</w:t>
      </w:r>
    </w:p>
    <w:p>
      <w:pPr/>
      <w:r>
        <w:rPr/>
        <w:t xml:space="preserve">---</w:t>
      </w:r>
    </w:p>
    <w:p>
      <w:pPr>
        <w:pStyle w:val="Heading1"/>
      </w:pPr>
      <w:r>
        <w:rPr>
          <w:sz w:val="36"/>
          <w:szCs w:val="36"/>
        </w:rPr>
        <w:t xml:space="preserve">Představujeme letní nabídku Střediska volného času Klíč</w:t>
      </w:r>
    </w:p>
    <w:p>
      <w:pPr/>
      <w:r>
        <w:rPr>
          <w:b w:val="1"/>
          <w:bCs w:val="1"/>
        </w:rPr>
        <w:t xml:space="preserve">Středisko volného času Klíč ve Frýdku-Místku pořádá nejen kroužky během celého školního roku, ale připravuje také bohatý program pro děti na letní prázdniny. Příměstské a pobytové tábory, ale také zábavu přímo ve městě.</w:t>
      </w:r>
    </w:p>
    <w:p>
      <w:pPr/>
      <w:r>
        <w:rPr/>
        <w:t xml:space="preserve">Příměstské a pobytové tábory jsou nedílnou součástí nabídky Střediska volného času Klíč už řadu let.</w:t>
      </w:r>
    </w:p>
    <w:p>
      <w:pPr/>
      <w:r>
        <w:rPr>
          <w:b w:val="1"/>
          <w:bCs w:val="1"/>
        </w:rPr>
        <w:t xml:space="preserve">Patrik Siegelstein, ředitel, SVČ Klíč:</w:t>
      </w:r>
      <w:r>
        <w:rPr/>
        <w:t xml:space="preserve"> "Tábory pobytové i příměstské tvoří velkou část naší činnosti a vlastně naši kompletní letní nebo prázdninovou činnost po dobu celého školního roku."</w:t>
      </w:r>
    </w:p>
    <w:p>
      <w:pPr/>
      <w:r>
        <w:rPr/>
        <w:t xml:space="preserve">Jak vypadá nabídka letos?</w:t>
      </w:r>
    </w:p>
    <w:p>
      <w:pPr/>
      <w:r>
        <w:rPr>
          <w:b w:val="1"/>
          <w:bCs w:val="1"/>
        </w:rPr>
        <w:t xml:space="preserve">Patrik Siegelstein, ředitel, SVČ Klíč:</w:t>
      </w:r>
      <w:r>
        <w:rPr/>
        <w:t xml:space="preserve"> "Nabídka je opět větší než loni a opět velká. Máme letos šest pobytových táborů a 40 příměstských táborů. Máme tábory na všeobecná témata, kde si děti jenom hrají, mají různé aktivity, a máme i odborně zaměřené tábory, jako jsou technické, výtvarné, keramické a tak dále."</w:t>
      </w:r>
    </w:p>
    <w:p>
      <w:pPr/>
      <w:r>
        <w:rPr>
          <w:b w:val="1"/>
          <w:bCs w:val="1"/>
        </w:rPr>
        <w:t xml:space="preserve">Petra Vlkošová, zástupkyně ředitele, SVČ Klíč:</w:t>
      </w:r>
      <w:r>
        <w:rPr/>
        <w:t xml:space="preserve"> "Děti určitě baví tábory, protože když si s nimi povídáme během naší pravidelné činnosti v kroužcích, tak všichni vypráví, na jaké tábory jedou, s kým se tábora zúčastní, a máme radost, že z velké části je to s Klíčem."</w:t>
      </w:r>
    </w:p>
    <w:p>
      <w:pPr/>
      <w:r>
        <w:rPr/>
        <w:t xml:space="preserve">Jsou oblíbenější příměstské nebo pobytové tábory?</w:t>
      </w:r>
    </w:p>
    <w:p>
      <w:pPr/>
      <w:r>
        <w:rPr>
          <w:b w:val="1"/>
          <w:bCs w:val="1"/>
        </w:rPr>
        <w:t xml:space="preserve">Petra Vlkošová, zástupkyně ředitele, SVČ Klíč:</w:t>
      </w:r>
      <w:r>
        <w:rPr/>
        <w:t xml:space="preserve"> "Myslím si, že trendem je teď, že se rodiče přiklání k příměstským táborům. Jednak proto, že většina rodičů už začíná mít strach děti pustit někam na noc, a i cenová nabídka příměstských táborů je pro rodiče přijatelnější, protože za cenu jednoho pobytového tábora mohou obsadit třeba dva nebo tři příměstské. My jsme se rozhodli dělat řadu táborů, které jsou tematicky zaměřené, a proto jsme vyhověli zájmu všech dětí. Máme opět keramické tábory, kde se děti věnují technice a řemeslům, jsou tábory, které jsou vyloženě výtvarné, ale jsou i tábory, které se věnují pěší turistice bez keramiky. Anebo jsou to i tábory, které jsou určeny dětem od pěti let, které mají témata blížící se jejich věku, jako je třeba zoo nebo se z nich mohou stát malí hrdinové."</w:t>
      </w:r>
    </w:p>
    <w:p>
      <w:pPr/>
      <w:r>
        <w:rPr>
          <w:b w:val="1"/>
          <w:bCs w:val="1"/>
        </w:rPr>
        <w:t xml:space="preserve">Marie Kopidolová, pedagog volného času:</w:t>
      </w:r>
      <w:r>
        <w:rPr/>
        <w:t xml:space="preserve"> "Přípravy jsou v plném proudu, už vlastně finalizace, a už máme de facto všechno zarezervované a připravené. Já konkrétně mám na starosti výtvarné příměstské tábory a výtvarný pobytový tábor, takže máme nachystané exkurze v galeriích, řemeslné tábory, mají také nachystané exkurze v různých řemeslných výrobnách a všeobecné tábory. Věřím, že ta nabídka bude široká, ať už od estetiky, tak po pohyb. Takže se moc těšíme."</w:t>
      </w:r>
    </w:p>
    <w:p>
      <w:pPr/>
      <w:r>
        <w:rPr/>
        <w:t xml:space="preserve">Další oblíbenou aktivitou pro děti z Frýdku-Místku jsou prázdniny ve městě.</w:t>
      </w:r>
    </w:p>
    <w:p>
      <w:pPr/>
      <w:r>
        <w:rPr>
          <w:b w:val="1"/>
          <w:bCs w:val="1"/>
        </w:rPr>
        <w:t xml:space="preserve">lkošová, zástupkyně ředitele, SVČ Klíč</w:t>
      </w:r>
      <w:r>
        <w:rPr>
          <w:b w:val="1"/>
          <w:bCs w:val="1"/>
        </w:rPr>
        <w:t xml:space="preserve">:</w:t>
      </w:r>
      <w:r>
        <w:rPr/>
        <w:t xml:space="preserve"> "Prázdniny ve městě jsou oblíbený dlouholetý program, který Klíč pořádá společně asi s 20 dalšími pořadateli. Je to postaveno na tom, že každý den si může dítě ráno vstát a rozhodnout se, co by vlastně chtělo dělat, jakého koníčka by chtělo vyzkoušet, a jsme pro ně připraveni vždy v dopoledních hodinách. Ta akce má dlouholetou tradici a je velmi oblíbená zejména proto, že my na to čerpáme příspěvek Statutárního města Frýdek-Místek, a díky tomu jsou všechny akce pro děti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9-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2026-08-15T00:07:57+02:00</dcterms:created>
  <dcterms:modified xsi:type="dcterms:W3CDTF">2026-08-15T00:07:57+02:00</dcterms:modified>
</cp:coreProperties>
</file>

<file path=docProps/custom.xml><?xml version="1.0" encoding="utf-8"?>
<Properties xmlns="http://schemas.openxmlformats.org/officeDocument/2006/custom-properties" xmlns:vt="http://schemas.openxmlformats.org/officeDocument/2006/docPropsVTypes"/>
</file>