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Obyvatelé uspěli. Hlučný most ve Svinově je minulostí</w:t>
      </w:r>
    </w:p>
    <w:p>
      <w:pPr/>
      <w:r>
        <w:rPr>
          <w:b w:val="1"/>
          <w:bCs w:val="1"/>
        </w:rPr>
        <w:t xml:space="preserve">Obyvatelé Ostravy-Svinova se po měsících dočkali. Hlučné mostní provizorium, které vzniklo po loňských povodních, nahradila nová konstrukce. Více v reportáži.</w:t>
      </w:r>
    </w:p>
    <w:p>
      <w:pPr/>
      <w:r>
        <w:rPr/>
        <w:t xml:space="preserve">Září 2024. Devastující povodně zasáhly Moravskoslezský kraj a zničily také most přes řeku Porubku v Ostravě-Svinově. Spojení rychle obnovilo mostní provizorium, které se ale kvůli nadměrnému hluku ukázalo jako nevyhovující. Místní obyvatelé proto začali usilovat o jeho výměnu. </w:t>
      </w:r>
    </w:p>
    <w:p>
      <w:pPr/>
      <w:r>
        <w:rPr>
          <w:b w:val="1"/>
          <w:bCs w:val="1"/>
        </w:rPr>
        <w:t xml:space="preserve">Josef Sobek, </w:t>
      </w:r>
      <w:r>
        <w:rPr>
          <w:b w:val="1"/>
          <w:bCs w:val="1"/>
        </w:rPr>
        <w:t xml:space="preserve">obyvatel Ostravy:</w:t>
      </w:r>
      <w:r>
        <w:rPr/>
        <w:t xml:space="preserve"> "Rozumíte, když přejelo auto, to byly tak silné rány, že člověk už jak slyšel, že jede auto, tak už čekal ten hluk."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adim Smetana (Pro náš Svinov), starosta Ostravy-Svinova</w:t>
      </w:r>
      <w:r>
        <w:rPr>
          <w:b w:val="1"/>
          <w:bCs w:val="1"/>
        </w:rPr>
        <w:t xml:space="preserve">:</w:t>
      </w:r>
      <w:r>
        <w:rPr/>
        <w:t xml:space="preserve"> "Došlo k měření a zjišťování průjezdnosti aut. Bylo to měřeno za pomoci osobního vozu a dodávkového vozu. Při těch průjezdech hluk dosahoval 120 decibel."</w:t>
      </w:r>
    </w:p>
    <w:p>
      <w:pPr/>
      <w:r>
        <w:rPr/>
        <w:t xml:space="preserve">Ostravské komunikace nakonec našly vhodnější řešení a nový most přinesl tišší provoz.</w:t>
      </w:r>
    </w:p>
    <w:p>
      <w:pPr/>
      <w:r>
        <w:rPr>
          <w:b w:val="1"/>
          <w:bCs w:val="1"/>
        </w:rPr>
        <w:t xml:space="preserve">Josef Sobek, </w:t>
      </w:r>
      <w:r>
        <w:rPr>
          <w:b w:val="1"/>
          <w:bCs w:val="1"/>
        </w:rPr>
        <w:t xml:space="preserve">obyvatel Ostravy:</w:t>
      </w:r>
      <w:r>
        <w:rPr>
          <w:b w:val="1"/>
          <w:bCs w:val="1"/>
        </w:rPr>
        <w:t xml:space="preserve"> </w:t>
      </w:r>
      <w:r>
        <w:rPr/>
        <w:t xml:space="preserve">"Skutečně o milion procent. Protože to, co jsme tu zažívali, a hlavně já..... teď já neslyším. Akorát to, že auta přijíždí a odjíždí."</w:t>
      </w:r>
    </w:p>
    <w:p>
      <w:pPr/>
      <w:r>
        <w:rPr/>
        <w:t xml:space="preserve">Zprovoznění nového mostu se podařilo uspíšit zhruba o dva týdny.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"Je to klíčová tepna pro občany. Je to tepna, která spojuje středovou část s částí, která je vede směrem k ulici Nad Porubkou a V závětří. Touto komunikací denně projde mnoho lidí do základní školy, k lidové škole, do centra, na nákupy, ke kostelu, takže tahle tepna byla pro nás velmi důležitá." </w:t>
      </w:r>
    </w:p>
    <w:p>
      <w:pPr/>
      <w:r>
        <w:rPr/>
        <w:t xml:space="preserve">Projekt nového mostu bude hotový příští léto a jeho výstavba by pak měla odstartovat ještě téhož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1-07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2026-07-03T17:41:50+02:00</dcterms:created>
  <dcterms:modified xsi:type="dcterms:W3CDTF">2026-07-03T17:41:50+02:00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