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Oderáci mohou potřetí využít participativní rozpočet</w:t>
      </w:r>
    </w:p>
    <w:p>
      <w:pPr/>
      <w:r>
        <w:rPr>
          <w:b w:val="1"/>
          <w:bCs w:val="1"/>
        </w:rPr>
        <w:t xml:space="preserve">Historické fotografie ve veřejném prostoru, pingpongový stůl na dětském hřišti za Základní školou Komenského nebo oprava studny na Dobešově. To jsou projekty, které se v Odrách realizovaly díky participativnímu rozpočtu. Své návrhy mohou občané podávat i letos.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"Participativní rozpočet vyhlásilo město Odry poprvé v roce 2023 s realizací projektu v roce 2024, abychom i občany zapojili do rozhodování o podobě veřejného prostoru. Každý má možnost navrhnout, co by rád ve veřejném prostoru viděl. Město má vyčleněno 300 000 korun každý rok."</w:t>
      </w:r>
    </w:p>
    <w:p>
      <w:pPr/>
      <w:r>
        <w:rPr/>
        <w:t xml:space="preserve">Nejaktivnější byla zatím místní část Vítovka.</w:t>
      </w:r>
    </w:p>
    <w:p>
      <w:pPr/>
      <w:r>
        <w:rPr>
          <w:b w:val="1"/>
          <w:bCs w:val="1"/>
        </w:rPr>
        <w:t xml:space="preserve">anketa, obyvatelka místní části Vítovka:</w:t>
      </w:r>
      <w:r>
        <w:rPr/>
        <w:t xml:space="preserve"> "Vzhledem k tomu, že jsme malá obec a rozpočet jako takový je na nás nízký, tak jsme moc rádi za to, že si můžeme nějakým způsobem sáhnout na peníze z města a vytáhnout něco na zvelebení obce. Já si myslím, že to je využití nejen pro místní občany, protože jsme turistická oblast a máme tam i chatovou oblast a je tam spousta návštěvníků."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"Třeba fotografie ve veřejném prostoru určitě lákají nejen místní, ale i turisty. A co se týče různých prvků na sportovištích, tak ty oceňují a kvitují občané místních částí určitě velmi."</w:t>
      </w:r>
    </w:p>
    <w:p>
      <w:pPr/>
      <w:r>
        <w:rPr/>
        <w:t xml:space="preserve">Návrh může podat jakýkoli občan Oder, který dosáhl osmnácti let a má podporu alespoň dvaceti dalších obyvatel.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"Budeme rádi, když se nebudou bát se svými návrhy přijít. Vedoucí jednotlivých odborů města jsou připraveni jim s čímkoliv pomoci a dotáhnout ten návrh do finální podoby tak, aby mohl jít do závěrečného hlasování."</w:t>
      </w:r>
    </w:p>
    <w:p>
      <w:pPr/>
      <w:r>
        <w:rPr/>
        <w:t xml:space="preserve">Možnost mají lidé ještě do konce července.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06-07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2026-10-16T19:50:51+02:00</dcterms:created>
  <dcterms:modified xsi:type="dcterms:W3CDTF">2026-10-16T19:50:51+02:00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