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Na Dni Janovic se představily místní děti i Michal David</w:t>
      </w:r>
    </w:p>
    <w:p>
      <w:pPr/>
      <w:r>
        <w:rPr>
          <w:b w:val="1"/>
          <w:bCs w:val="1"/>
        </w:rPr>
        <w:t xml:space="preserve">Výborná atmosféra provázela letošní ročník Dne obce Janovice. Ten se opět konal na fotbalovém hřišti.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„Máme tady nabitý program, ať už se jedná o začátek, kdy vystupují děti z mateřské školy, ze základní školy, folklorní soubor Ondrášek, zpěvačky ze souboru Ondráš. Teďka zrovna za námi vystupují Mechulaláci, což je takové vystoupení pro děti, které zabaví ty nejmenší. K tomu máme připraveno spoustu doprovodných atrakcí, jako skákací hrad, malování na obličej, nějaké soutěže, které nám zajišťuje Charita Frýdek-Místek. A po těchto vystoupeních následují už pěvecká vystoupení. Nejdříve bude Adriana Trtíková, tady místní zpěvačka z Janovic, která za doprovodu akordeonu bude vystupovat jako duo Kuba a Adri. A poté přijdou hlavní hvězdy tohoto programu, což bude Monika Absolonová, která nám zazpívá muzikálové písně. A večer se představí Michal David s kapelou Kvatro. Je to asi zatím největší hvězda, která kdy u nás byla, takže očekáváme spoustu místních i přespolních a že tady bude dobrá atmosféra. Poté ještě zahraje kapela Kvatro a DJ, který bude ukončovat zábavu.“</w:t>
      </w:r>
    </w:p>
    <w:p>
      <w:pPr/>
      <w:r>
        <w:rPr>
          <w:b w:val="1"/>
          <w:bCs w:val="1"/>
        </w:rPr>
        <w:t xml:space="preserve">Filip Petroš, kronikář obce Janovice:</w:t>
      </w:r>
      <w:r>
        <w:rPr/>
        <w:t xml:space="preserve"> „Jako kronikář obce vítám tyto akce, protože jednak mám co zapisovat, jednak vítám, že přijdou tady lidi z okolních obcí a je to vlastně takový malý gastrofestival zároveň. Spousta našich spolků tady představuje svoji činnost, představuje svoje výrobky, co dělají, každý má něco, a tak je to úžasná příležitost se sejít a pobavit se.“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novicky-miniexpres/janovicky-miniexpres-08-07-2026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2026-07-09T02:28:01+02:00</dcterms:created>
  <dcterms:modified xsi:type="dcterms:W3CDTF">2026-07-09T02:28:01+02:00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