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Fotbalová mládež trénovala na Bazalech</w:t>
      </w:r>
    </w:p>
    <w:p>
      <w:pPr/>
      <w:r>
        <w:rPr>
          <w:b w:val="1"/>
          <w:bCs w:val="1"/>
        </w:rPr>
        <w:t xml:space="preserve">Mladí fotbalisté a také fotbalistky se o prázdninách v Palkovicích účastního kempu zaměřeného nejen na intenzivní trénink. Na programu mají různé výlety a také si zatrénovali na ostravských Bazalech.</w:t>
      </w:r>
    </w:p>
    <w:p>
      <w:pPr/>
      <w:r>
        <w:rPr>
          <w:b w:val="1"/>
          <w:bCs w:val="1"/>
        </w:rPr>
        <w:t xml:space="preserve">Pavel Šlosar, TJ Sokol Palkovice, vedoucí fotbalového kempu:</w:t>
      </w:r>
      <w:r>
        <w:rPr/>
        <w:t xml:space="preserve"> „Je to čtvrtý ročník. My jsme vlastně začínali v roce 2023. Tenkrát v prvním ročníku bylo 20 dětí, dneska už jich tady máme celkem 57, což je dost. Poprvé máme kategorii U7 až U9, kde se děti učí základy, gymnastiku a podobné věci.“</w:t>
      </w:r>
    </w:p>
    <w:p>
      <w:pPr/>
      <w:r>
        <w:rPr>
          <w:b w:val="1"/>
          <w:bCs w:val="1"/>
        </w:rPr>
        <w:t xml:space="preserve">Jan Syrový, trenér mládeže FAČR:</w:t>
      </w:r>
      <w:r>
        <w:rPr/>
        <w:t xml:space="preserve"> „Tady ten trénink bude dneska možná trochu jiný, než na jaký jsou normálně zvyklí. Bude profesionálnější, aby si děti vyzkoušely, jak se trénuje ve velkých střediscích.“</w:t>
      </w:r>
    </w:p>
    <w:p>
      <w:pPr/>
      <w:r>
        <w:rPr>
          <w:b w:val="1"/>
          <w:bCs w:val="1"/>
        </w:rPr>
        <w:t xml:space="preserve">David Stromský, účastník kempu:</w:t>
      </w:r>
      <w:r>
        <w:rPr/>
        <w:t xml:space="preserve"> „Na fotbalový kemp jsem se velmi těšil a těšil jsem se, kdy už to konečně přijde. Je to skvělý kemp, kde můžete trávit čas s kámošema, a je to boží. Kdyby se mi to podařilo, rád bych to s fotbalem někam dotáhl, hlavně jako obránce.“</w:t>
      </w:r>
    </w:p>
    <w:p>
      <w:pPr/>
      <w:r>
        <w:rPr>
          <w:b w:val="1"/>
          <w:bCs w:val="1"/>
        </w:rPr>
        <w:t xml:space="preserve">René Galásek, TJ Sokol Palkovice, trenér mládeže:</w:t>
      </w:r>
      <w:r>
        <w:rPr/>
        <w:t xml:space="preserve"> „S našimi mladými svěřenci jsme přijeli, aby se podívali, co by je mohlo potkat, když budou pravidelně trénovat v Palkovicích. Někteří se opravdu snaží a mají výbornou docházku.“</w:t>
      </w:r>
    </w:p>
    <w:p>
      <w:pPr/>
      <w:r>
        <w:rPr>
          <w:b w:val="1"/>
          <w:bCs w:val="1"/>
        </w:rPr>
        <w:t xml:space="preserve">Pavel Šlosar, TJ Sokol Palkovice, vedoucí fotbalového kempu:</w:t>
      </w:r>
      <w:r>
        <w:rPr/>
        <w:t xml:space="preserve"> „Tady na Bazalech jsme zajeli na hřiště s umělým povrchem, který nám v Palkovicích chybí. Máme tam hlavní hřiště, ale dětí už je tolik, že hlavní hrací plocha dostává opravdu zabrat. Potřebovali bychom proto tréninkové hřiště, kde by děti mohly trénovat a případně hrát i své zápasy.“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2-07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2026-07-10T18:56:37+02:00</dcterms:created>
  <dcterms:modified xsi:type="dcterms:W3CDTF">2026-07-10T18:56:37+02:00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