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Memorandum s krajem dává šanci kloboučnickým vilám</w:t>
      </w:r>
    </w:p>
    <w:p>
      <w:pPr/>
      <w:r>
        <w:rPr>
          <w:b w:val="1"/>
          <w:bCs w:val="1"/>
        </w:rPr>
        <w:t xml:space="preserve">Rýsuje se koncept záchrany novojičínských Hückelových vil. Město a Moravskoslezský kraj uzavřeli memorandum o spolupráci při obnově těchto památkově chráněných objektů. Dohodli se, že jednu z vil dají k užívání Muzeu Novojičínska.</w:t>
      </w:r>
    </w:p>
    <w:p>
      <w:pPr/>
      <w:r>
        <w:rPr/>
        <w:t xml:space="preserve"> Na rekonstrukci Hückelových vil je potřeba stovky milionů korun, což je pro rozpočet Nového Jičína, jako vlastníka, téměř nereálná zátěž. Situaci by mohl změnit podpis memoranda mezi městem a Moravskoslezským krajem. Z ujednání vyplývá, že vilu Johanna Hückela, by mohlo využívat Muzeum Novojičínska, příspěvková organizace kraje. Vlastníkem zůstane město.</w:t>
      </w:r>
    </w:p>
    <w:p>
      <w:pPr/>
      <w:r>
        <w:rPr>
          <w:b w:val="1"/>
          <w:bCs w:val="1"/>
        </w:rPr>
        <w:t xml:space="preserve">Josef Bělica (ANO) hejtman MS kraje: </w:t>
      </w:r>
      <w:r>
        <w:rPr/>
        <w:t xml:space="preserve">“Hückelovy  vily, kromě toho, že jsou to krásné objekty, tak se nám podařilo i najít s Novým Jičínem cestu, jakým způsobem je využít do budoucna, aby to nebylo vlastně jenom o opravě, která by neměla valného smyslu, ale Muzeum Novojičínska zde bude mít depozitář, já si myslím, že ty sbírky si zaslouží důstojné místo a je to vlastně spojení takové jako nutnosti a propojení na historii, mě se to moc líbí a věřím, že se to podaří.</w:t>
      </w:r>
    </w:p>
    <w:p>
      <w:pPr/>
      <w:r>
        <w:rPr>
          <w:b w:val="1"/>
          <w:bCs w:val="1"/>
        </w:rPr>
        <w:t xml:space="preserve">Stanislav Kopecký (ANO), starosta Nového Jičína: </w:t>
      </w:r>
      <w:r>
        <w:rPr/>
        <w:t xml:space="preserve">“Ta cesta byla dlouhá, město Nový Jičín neustále hledalo využití, které by dávalo nějaký smysl a které by mělo i nějaké ekonomické racio. Vstoupili jsme v jednání s Moravskoslezským kraj, ale hlavně i s novojičínským muzeem a víme, že na území města ty depozity jsou různě rozházené v určitých budovách a je to nějaké logické vyústění toho, že ten depozit by mohl být na jednom místě.”</w:t>
      </w:r>
    </w:p>
    <w:p>
      <w:pPr/>
      <w:r>
        <w:rPr/>
        <w:t xml:space="preserve">Společným úkolem bude najít způsob financování rekonstrukce, například z národních nebo evropských zdrojů.  </w:t>
      </w:r>
    </w:p>
    <w:p>
      <w:pPr/>
      <w:r>
        <w:rPr/>
        <w:t xml:space="preserve">Vily Johanna a Augusta Hückelových byly postaveny na konci 19. století jako sídlo kloboučnické rodiny. V roce 1945 byly zestátněny a využívaly se především ke zdravotnickým účelům. Provoz v nich byl ukončen v polovině 90. let minulého století. </w:t>
      </w:r>
    </w:p>
    <w:p>
      <w:pPr/>
      <w:r>
        <w:rPr/>
        <w:t xml:space="preserve">V roce 2003 získal nemovitosti Moravskoslezský kraj, o pět let později je prodal společnosti JTH. Město je vykoupilo v roce 2016.</w:t>
      </w:r>
    </w:p>
    <w:p>
      <w:pPr/>
      <w:r>
        <w:rPr/>
        <w:t xml:space="preserve">---</w:t>
      </w:r>
    </w:p>
    <w:p>
      <w:pPr>
        <w:pStyle w:val="Heading1"/>
      </w:pPr>
      <w:r>
        <w:rPr>
          <w:sz w:val="36"/>
          <w:szCs w:val="36"/>
        </w:rPr>
        <w:t xml:space="preserve">Světové hvězdy i rekordní atmosféra na Colours</w:t>
      </w:r>
    </w:p>
    <w:p>
      <w:pPr/>
      <w:r>
        <w:rPr>
          <w:b w:val="1"/>
          <w:bCs w:val="1"/>
        </w:rPr>
        <w:t xml:space="preserve">Festival Colours of Ostrava je minulostí. Letošní ročník přinesl české premiéry světových hvězd, rekordní návštěvnost i bohatý doprovodný program. Nezastavily ho ani vydatné deště.</w:t>
      </w:r>
    </w:p>
    <w:p>
      <w:pPr/>
      <w:r>
        <w:rPr/>
        <w:t xml:space="preserve">Festival Colours of Ostrava má za sebou další úspěšný ročník. Do Dolních Vítkovic přivedl o několik tisíc návštěvníků více než loni. Publikum si užilo koncerty světových hvězd včetně českých premiér Lorde a Teddyho Swimse. Velký zájem byl také o diskuse, divadelní představení i zábavné pořady. </w:t>
      </w:r>
    </w:p>
    <w:p>
      <w:pPr/>
      <w:r>
        <w:rPr>
          <w:b w:val="1"/>
          <w:bCs w:val="1"/>
        </w:rPr>
        <w:t xml:space="preserve">Filip Košťálek, umělecký ředitel festivalu: </w:t>
      </w:r>
      <w:r>
        <w:rPr/>
        <w:t xml:space="preserve">“Letos poprvé máme Steel stage, což je scéna dedikovaná pro písničkáře. Takže oproti loňsku, kdy jsme přidávali Fresh stage, tak letos zrovna přidáváme scénu, ke které si sednete, dáte si něco dobrého k jídlu a k pití.”</w:t>
      </w:r>
    </w:p>
    <w:p>
      <w:pPr/>
      <w:r>
        <w:rPr>
          <w:b w:val="1"/>
          <w:bCs w:val="1"/>
        </w:rPr>
        <w:t xml:space="preserve">anketa: návštěvníci festivalu: </w:t>
      </w:r>
      <w:r>
        <w:rPr/>
        <w:t xml:space="preserve">“Milujeme Colours. Ta atmosféra je tady naprosto nezapomenutelná.”</w:t>
      </w:r>
    </w:p>
    <w:p>
      <w:pPr/>
      <w:r>
        <w:rPr/>
        <w:t xml:space="preserve">“Moby byl jednoznačně úplně nejlepší To byl tak úžasný koncert, že na to do smrti nezapomenu.”</w:t>
      </w:r>
    </w:p>
    <w:p>
      <w:pPr/>
      <w:r>
        <w:rPr/>
        <w:t xml:space="preserve">“Hlavně bylo úžasné, kolik lidí tam zůstalo, i když počasí úplně nepřálo.” </w:t>
      </w:r>
    </w:p>
    <w:p>
      <w:pPr/>
      <w:r>
        <w:rPr/>
        <w:t xml:space="preserve">Silné emoce si z festivalu odvážejí nejen návštěvníci, ale i vystupující hosté. </w:t>
      </w:r>
    </w:p>
    <w:p>
      <w:pPr/>
      <w:r>
        <w:rPr>
          <w:b w:val="1"/>
          <w:bCs w:val="1"/>
        </w:rPr>
        <w:t xml:space="preserve">Ivana Jirešová, herečka: </w:t>
      </w:r>
      <w:r>
        <w:rPr/>
        <w:t xml:space="preserve">“Atmosféra byla super, takže mám dneska spoustu emocionálních zážitků. Ostrava je hrozně vstřícná vlastně k umění, takže já se tady cítím dobře.” </w:t>
      </w:r>
    </w:p>
    <w:p>
      <w:pPr/>
      <w:r>
        <w:rPr/>
        <w:t xml:space="preserve">Ani vydatné deště v závěru festivalu průběh akce díky nasazení celého týmu nenarušily. </w:t>
      </w:r>
    </w:p>
    <w:p>
      <w:pPr/>
      <w:r>
        <w:rPr/>
        <w:t xml:space="preserve">I příští ročník už zná své datum. V Dolní oblasti Vítkovic se uskuteční od 21. července 2027. </w:t>
      </w:r>
    </w:p>
    <w:p>
      <w:pPr/>
      <w:r>
        <w:rPr/>
        <w:t xml:space="preserve">--- BEZPEČNOST NA COLOURS OF OSTRAVA Policisté během festivalu Colours of Ostrava odhalili tři drony, které létaly v zakázané bezletové zóně bez potřebného povolení. Stroje zajistili a jejich piloti budou přestupek vysvětlovat před Úřadem pro civilní letectví. Kriminalisté také řeší podezření z distribuce drog, několik podvodů při prodeji vstupenek i případy ztracených dokladů. </w:t>
      </w:r>
    </w:p>
    <w:p>
      <w:pPr/>
      <w:r>
        <w:rPr>
          <w:b w:val="1"/>
          <w:bCs w:val="1"/>
          <w:i w:val="1"/>
          <w:iCs w:val="1"/>
        </w:rPr>
        <w:t xml:space="preserve">Soňa Štětínská, mluvčí PČR</w:t>
      </w:r>
      <w:r>
        <w:rPr>
          <w:i w:val="1"/>
          <w:iCs w:val="1"/>
        </w:rPr>
        <w:t xml:space="preserve">: “Co se týká vstupenek, na policisty se obrátila žena, která si před areálem festivalu zakoupila lístek od neznámého muže, ale na akci nebyla vpuštěna. Policisté muže i na základě informací od paní v místě dohledali. Paní má své peníze zpět a policisté se i nadále jednáním pána zabývají. Policisté v souvislosti s akcí řeší tři podvodná jednání při inzertním prodeji vstupenek, kdy zájemci zaplatili v součtu přes 10 000 korun, ale lístky neobdrželi. Přijali dále oznámení o dvou ztrátách osobních dokladů. Policisty ale naopak také kontaktovali poctiví návštěvníci, kteří v průběhu akce nalezli dvě platební karty. Na opatření se podíleli také cizinečtí policisté, kteří při kontrolní činnosti zjistili, že doklad totožnosti jednoho z návštěvníků, cizince, je v pátrání. Doklad zajistili a byli cizinci nápomocni při řešení nastalé situace.“</w:t>
      </w:r>
    </w:p>
    <w:p>
      <w:pPr/>
      <w:r>
        <w:rPr/>
        <w:t xml:space="preserve">---</w:t>
      </w:r>
    </w:p>
    <w:p>
      <w:pPr>
        <w:pStyle w:val="Heading1"/>
      </w:pPr>
      <w:r>
        <w:rPr>
          <w:sz w:val="36"/>
          <w:szCs w:val="36"/>
        </w:rPr>
        <w:t xml:space="preserve">Pension pro seniory ve Frýdku-Místku má nové výtahy</w:t>
      </w:r>
    </w:p>
    <w:p>
      <w:pPr/>
      <w:r>
        <w:rPr>
          <w:b w:val="1"/>
          <w:bCs w:val="1"/>
        </w:rPr>
        <w:t xml:space="preserve">Město Frýdek-Místek investuje do modernizace svých zařízení. Výjimkou není ani Penzion pro seniory na Lískovecké ulici. Právě tam se klienti aktuálně dočkali nových výtahů.</w:t>
      </w:r>
    </w:p>
    <w:p>
      <w:pPr/>
      <w:r>
        <w:rPr/>
        <w:t xml:space="preserve">Po výměně bytových jader pokračuje modernizace Pensionu pro seniory rychlým tempem.</w:t>
      </w:r>
    </w:p>
    <w:p>
      <w:pPr/>
      <w:r>
        <w:rPr>
          <w:b w:val="1"/>
          <w:bCs w:val="1"/>
        </w:rPr>
        <w:t xml:space="preserve">Jiří Kajzar (Naše Město F-M), náměstek primátora Frýdku-Místku:</w:t>
      </w:r>
      <w:r>
        <w:rPr/>
        <w:t xml:space="preserve"> "Kromě částečného zateplení nás teď čeká výměna výtahu. Jedná se o 6 výtahů v celkové hodnotě 7 milionů korun. Bude zvýšena nosnost výtahu a budou tady i evakuační výtahy. Celkové dokončení počítáme že bude v devátém měsíci. Zvýšíme komfort pro uživatele a myslím si, že to bude další z opatření, aby se zvýšila bezpečnost. V příštím roce bychom chtěli zateplení a zvýšit úsporu energií. Popřípadě uvažujeme o solárech." </w:t>
      </w:r>
    </w:p>
    <w:p>
      <w:pPr/>
      <w:r>
        <w:rPr/>
        <w:t xml:space="preserve">Modernizace výtahu musí splňovat přísné bezpečnostní parametry.</w:t>
      </w:r>
    </w:p>
    <w:p>
      <w:pPr/>
      <w:r>
        <w:rPr>
          <w:b w:val="1"/>
          <w:bCs w:val="1"/>
        </w:rPr>
        <w:t xml:space="preserve">Petra Koudelková, technik odboru investic:</w:t>
      </w:r>
      <w:r>
        <w:rPr/>
        <w:t xml:space="preserve"> "V současnosti měníme šest kusů výtahů, z toho dva jsou evakuační a čtyři jsou osobní. Navýšila se nosnost u evakuačních na 1000 kg a u těch osobních na 500 kg. Zvyšujeme celkově standard. Z původních prvků jsme přešli na bezpečnostní prvky, kdy máme tiché výtahy, máme bezbariérový přístup a u lůžkových výtahů máme tiché dojezdy. Máme samozřejmě požární odolnost, která tady původně nebyla. Zvyšujeme bezpečnost především pro klienty." </w:t>
      </w:r>
    </w:p>
    <w:p>
      <w:pPr/>
      <w:r>
        <w:rPr/>
        <w:t xml:space="preserve">Byli jste nějak limitováni těmi šachtami, které tady zůstanou?</w:t>
      </w:r>
    </w:p>
    <w:p>
      <w:pPr/>
      <w:r>
        <w:rPr>
          <w:b w:val="1"/>
          <w:bCs w:val="1"/>
        </w:rPr>
        <w:t xml:space="preserve">Petra Koudelková, technik odboru investic:</w:t>
      </w:r>
      <w:r>
        <w:rPr/>
        <w:t xml:space="preserve"> "Ano, samozřejmě. Rozměr šachet zůstal zachován, takže jsme se snažili vměstnat do prostoru, který je. Nicméně například jsme přidali UPS, aby byl nový záložní zdroj v případě výpadku proudu nebo nějakého požáru, aby byla bezpečnost lidí zajištěna." </w:t>
      </w:r>
    </w:p>
    <w:p>
      <w:pPr/>
      <w:r>
        <w:rPr/>
        <w:t xml:space="preserve">Město se dlouhodobě snaží, aby senioři v domech zvláštního určení měli kvalitní a bezpečné bydlení.</w:t>
      </w:r>
    </w:p>
    <w:p>
      <w:pPr/>
      <w:r>
        <w:rPr>
          <w:b w:val="1"/>
          <w:bCs w:val="1"/>
        </w:rPr>
        <w:t xml:space="preserve">Marcel Sikora (KDU-ČSL/SPOLU), náměstek primátora Frýdku-Místku:</w:t>
      </w:r>
      <w:r>
        <w:rPr/>
        <w:t xml:space="preserve"> "Neustále zlepšujeme komfort bydlení a tady dlouhodobě volali obyvatelé tohoto domu, aby se vyměnily výtahy. Takže jsem rád, že se to povedlo. A dnes už tady máme jeden lůžkový větší výtah, který je zrekonstruovaný, a další se v tuto chvíli vyměňují kompletně. Takže myslím, že je to velký krok dopředu pro obyvatele Domu zvláštního určení na Lískovci." </w:t>
      </w:r>
    </w:p>
    <w:p>
      <w:pPr/>
      <w:r>
        <w:rPr/>
        <w:t xml:space="preserve">Město bude brzy investovat i do výtahů ve svých bytových domech.</w:t>
      </w:r>
    </w:p>
    <w:p>
      <w:pPr/>
      <w:r>
        <w:rPr>
          <w:b w:val="1"/>
          <w:bCs w:val="1"/>
        </w:rPr>
        <w:t xml:space="preserve">Jiří Kajzar (Naše Město F-M), náměstek primátora Frýdku-Místku:</w:t>
      </w:r>
      <w:r>
        <w:rPr/>
        <w:t xml:space="preserve"> "V tomto roce ještě připravujeme další výměnu výtahů v našich bytových domech. Je to na ulici Trnky a na Domě zvláštního určení na ulici Sadové, kde bude vyměněno dalších šest výtahů celkem v celkové hodnotě 7 milionů korun." </w:t>
      </w:r>
    </w:p>
    <w:p>
      <w:pPr/>
      <w:r>
        <w:rPr/>
        <w:t xml:space="preserve">--- ZÁSAHY ZÁCHRANÁŘŮ V HORSKÉM PROSTŘEDÍ Ostravští letečtí záchranáři o víkendu zasahovali u dvou náročných případů v Jeseníkách a Beskydech. V Jeseníkách pomáhali seniorce, která si při horské túře po pádu poranila kyčel. V Beskydech pak zachraňovali sedmatřicetiletou turistku s náhlými zdravotními potížemi. Kvůli obtížně přístupnému terénu ji museli vyzvednout pomocí palubního jeřábu a následně přepravili do třinecké nemocnice.  OPAVA ROZŠIŘUJE PARKOVÁNÍ Opava od začátku srpna upraví organizaci dopravy a parkování v centru města. Nová stání vzniknou v ulicích Matiční, Beethovenova, Sady Svobody, Masarykova třída a Masařská. Některé komunikace budou nově jednosměrné, jinde přibydou parkovací pruhy. V první etapě město vytvoří přibližně 40 míst, později plánuje po stavebních úpravách přidat dalších zhruba 70. ---</w:t>
      </w:r>
    </w:p>
    <w:p>
      <w:pPr>
        <w:pStyle w:val="Heading1"/>
      </w:pPr>
      <w:r>
        <w:rPr>
          <w:sz w:val="36"/>
          <w:szCs w:val="36"/>
        </w:rPr>
        <w:t xml:space="preserve">Díky participativnímu rozpočtu vznikne v Porubě hřiště</w:t>
      </w:r>
    </w:p>
    <w:p>
      <w:pPr/>
      <w:r>
        <w:rPr>
          <w:b w:val="1"/>
          <w:bCs w:val="1"/>
        </w:rPr>
        <w:t xml:space="preserve">Díky participativnímu rozpočtu Naše Poruba vzniká v Ostravě-Porubě projekt s názvem Hravý odpočinek na osmáku. Obyvatelé osmého obvodu se mohou těšit na nové dětské hřiště a místo pro společné setkávání.</w:t>
      </w:r>
    </w:p>
    <w:p>
      <w:pPr/>
      <w:r>
        <w:rPr/>
        <w:t xml:space="preserve">Projekt Hravý odpočinek na osmáků promění dětské hřiště ve vnitrobloku na ulici Zdeňka Štěpánka na místo určené pro komunitní setkávání všech věkových kategorií.</w:t>
      </w:r>
    </w:p>
    <w:p>
      <w:pPr/>
      <w:r>
        <w:rPr>
          <w:b w:val="1"/>
          <w:bCs w:val="1"/>
        </w:rPr>
        <w:t xml:space="preserve">Kristýna Marťanová, </w:t>
      </w:r>
      <w:r>
        <w:rPr>
          <w:b w:val="1"/>
          <w:bCs w:val="1"/>
        </w:rPr>
        <w:t xml:space="preserve">koordinátorka particip. rozpočtu, MOb Ostrava-Poruba</w:t>
      </w:r>
      <w:r>
        <w:rPr>
          <w:b w:val="1"/>
          <w:bCs w:val="1"/>
        </w:rPr>
        <w:t xml:space="preserve">:</w:t>
      </w:r>
      <w:r>
        <w:rPr/>
        <w:t xml:space="preserve"> "V roce 2025 jsme vyhlásili osmý ročník projektu participativního rozpočtu a vlastně projekt Hravý odpočinek na osmáků je vítězným návrhem, který zvítězil v hlasování."</w:t>
      </w:r>
    </w:p>
    <w:p>
      <w:pPr/>
      <w:r>
        <w:rPr>
          <w:b w:val="1"/>
          <w:bCs w:val="1"/>
        </w:rPr>
        <w:t xml:space="preserve">Marek Ondruch, navrhovatel</w:t>
      </w:r>
      <w:r>
        <w:rPr>
          <w:b w:val="1"/>
          <w:bCs w:val="1"/>
        </w:rPr>
        <w:t xml:space="preserve"> projektu Hravý odpočinek na osmáku</w:t>
      </w:r>
      <w:r>
        <w:rPr>
          <w:b w:val="1"/>
          <w:bCs w:val="1"/>
        </w:rPr>
        <w:t xml:space="preserve">:</w:t>
      </w:r>
      <w:r>
        <w:rPr/>
        <w:t xml:space="preserve"> "Prvotním impulsem pro návrh toho projektu byl vlastně stav toho prostoru, který tady byl. Kdy už ty prvky nebyly úplně vyhovující."</w:t>
      </w:r>
    </w:p>
    <w:p>
      <w:pPr/>
      <w:r>
        <w:rPr/>
        <w:t xml:space="preserve">Prostor nabídne nejen nové prvky pro děti, ale také pro komunitní setkávání. Celý projekt realizují Ostravské městské lesy a zeleň. Radnice na něj vyčlenila 5 milionů korun.</w:t>
      </w:r>
    </w:p>
    <w:p>
      <w:pPr/>
      <w:r>
        <w:rPr>
          <w:b w:val="1"/>
          <w:bCs w:val="1"/>
        </w:rPr>
        <w:t xml:space="preserve">Marek Ondruch, navrhovatel</w:t>
      </w:r>
      <w:r>
        <w:rPr>
          <w:b w:val="1"/>
          <w:bCs w:val="1"/>
        </w:rPr>
        <w:t xml:space="preserve"> projektu Hravý odpočinek na osmáku</w:t>
      </w:r>
      <w:r>
        <w:rPr>
          <w:b w:val="1"/>
          <w:bCs w:val="1"/>
        </w:rPr>
        <w:t xml:space="preserve">:</w:t>
      </w:r>
      <w:r>
        <w:rPr/>
        <w:t xml:space="preserve"> "Budou tady i komunitní vyvýšené záhonky, kde si lidé budou moci vysadit nějaké své rostlinky, bylinky a celé to náměstíčko bude zastřešené. Součástí projektu je také gril. Sousedé se tady u grilování potkávali pravidelně, takže věřím, že ho teď budou využívat o to více, protože doteď si nosili své vlastní grily. A děti budou mít k dispozici ještě i domeček na hraní."</w:t>
      </w:r>
    </w:p>
    <w:p>
      <w:pPr/>
      <w:r>
        <w:rPr>
          <w:b w:val="1"/>
          <w:bCs w:val="1"/>
        </w:rPr>
        <w:t xml:space="preserve">Lucie Baránková Vilamová (ANO), starostka Ostravy-Poruby:</w:t>
      </w:r>
      <w:r>
        <w:rPr/>
        <w:t xml:space="preserve"> "Celý projekt by měl být hotov někdy ke konci prázdnin, nicméně já věřím, že i v těch podzimních měsících, pokud bude pěkné počasí, tak si jej lidé v tomto roce určitě užijí."</w:t>
      </w:r>
    </w:p>
    <w:p>
      <w:pPr/>
      <w:r>
        <w:rPr/>
        <w:t xml:space="preserve">Projekty do nového, již 9. ročníku Naší Poruby je možné hlásit od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0-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2026-07-21T13:04:25+02:00</dcterms:created>
  <dcterms:modified xsi:type="dcterms:W3CDTF">2026-07-21T13:04:25+02:00</dcterms:modified>
</cp:coreProperties>
</file>

<file path=docProps/custom.xml><?xml version="1.0" encoding="utf-8"?>
<Properties xmlns="http://schemas.openxmlformats.org/officeDocument/2006/custom-properties" xmlns:vt="http://schemas.openxmlformats.org/officeDocument/2006/docPropsVTypes"/>
</file>