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Guláše v Palkovicích hodnotili návštěvníci i porota</w:t>
      </w:r>
    </w:p>
    <w:p>
      <w:pPr/>
      <w:r>
        <w:rPr>
          <w:b w:val="1"/>
          <w:bCs w:val="1"/>
        </w:rPr>
        <w:t xml:space="preserve">Hlavní společenskou událostí v červenci jsou v Palkovicích Slavnosti dechovky, piva a guláše. Konaly se tradičně v areálu za sportovní halou.</w:t>
      </w:r>
    </w:p>
    <w:p>
      <w:pPr/>
      <w:r>
        <w:rPr>
          <w:b w:val="1"/>
          <w:bCs w:val="1"/>
        </w:rPr>
        <w:t xml:space="preserve">Radim Bača (Nezávislí pro Palkovice a Myslík), starosta Palkovic:</w:t>
      </w:r>
      <w:r>
        <w:rPr/>
        <w:t xml:space="preserve"> „Gulášové slavnosti, slavnosti piva a dechové hudby v Palkovicích jsou krásnou akcí, která už je tady tradiční. Jsme moc rádi, že nám přeje počasí, protože ještě do dvou hodin ráno to vypadalo všelijak. Hodně se nám ulevilo, když se vyjasnilo a vysvitlo sluníčko. Jsem rád, že lidé přišli v takovém počtu. Těší mě také, že se letos účastní dvanáct soutěžních týmů z Česka, Slovenska a Polska.“</w:t>
      </w:r>
    </w:p>
    <w:p>
      <w:pPr/>
      <w:r>
        <w:rPr>
          <w:b w:val="1"/>
          <w:bCs w:val="1"/>
        </w:rPr>
        <w:t xml:space="preserve">Jiří Smeja, účastník akce:</w:t>
      </w:r>
      <w:r>
        <w:rPr/>
        <w:t xml:space="preserve"> „Jako chovatelé tady z Palkovic vaříme tradičně na gulášových slavnostech srnčí guláš. Děláme ho z domácího vývaru. Tradičně předsmažíme mouku a přidáváme i takové tajné ingredience…“</w:t>
      </w:r>
    </w:p>
    <w:p>
      <w:pPr/>
      <w:r>
        <w:rPr>
          <w:b w:val="1"/>
          <w:bCs w:val="1"/>
        </w:rPr>
        <w:t xml:space="preserve">Michal Kubala, účastník akce:</w:t>
      </w:r>
      <w:r>
        <w:rPr/>
        <w:t xml:space="preserve"> „Přijeli jsme ze Slovenska, nedaleko od hranic, z Bytče. Máme tady dva soutěžní týmy a vaříme dva guláše. Jeden je tradiční hovězí guláš s bramborami. Druhý je záhorácký speciál se žemlovým knedlíkem, se kterým si myslím, že tuto soutěž vyhrajeme. Jsme tu už třetím rokem a vždy jsme se umístili, tak věříme, že tomu tak bude i letos. Přivezli jsme také naše tradiční speciality. Přivezli jsme brynzu, brynzovou pomazánku a sýrové nitě, které jsou čerstvě vyráběné na salaši z čerstvého mléka, bez jakýchkoliv konzervantů. Jsou to lokální produkty. Máme tady také místní pivovar Martins, který jsme přijeli představit jako jednu z našich specialit.“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6-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2026-07-25T18:50:49+02:00</dcterms:created>
  <dcterms:modified xsi:type="dcterms:W3CDTF">2026-07-25T18:50:49+02:00</dcterms:modified>
</cp:coreProperties>
</file>

<file path=docProps/custom.xml><?xml version="1.0" encoding="utf-8"?>
<Properties xmlns="http://schemas.openxmlformats.org/officeDocument/2006/custom-properties" xmlns:vt="http://schemas.openxmlformats.org/officeDocument/2006/docPropsVTypes"/>
</file>