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Rozšiřování Ústředního hřbitova finišuje</w:t>
      </w:r>
    </w:p>
    <w:p>
      <w:pPr/>
      <w:r>
        <w:rPr>
          <w:b w:val="1"/>
          <w:bCs w:val="1"/>
        </w:rPr>
        <w:t xml:space="preserve">Rozšiřování největšího ostravského hřbitova jde podle plánu a práce se blíží ke konci. Lidé získají stovky nových hrobových míst i mobiliář. Úpravy zajistí dostatek místa na další desítky let.</w:t>
      </w:r>
    </w:p>
    <w:p>
      <w:pPr/>
      <w:r>
        <w:rPr/>
        <w:t xml:space="preserve">Slezská Ostrava spravuje na svém území celkem 5 pohřebišť. Mimo menší pohřebiště v Heřmanicích, Muglinově, Koblově a Kunčičkách se stará také o slezskoostravský Ústřední hřbitov. Tento největší hřbitov v Ostravě se rozprostírá na ploše 27 hektarů, je na něm 16 000 hrobů a momentálně přibývají další.</w:t>
      </w:r>
    </w:p>
    <w:p>
      <w:pPr/>
      <w:r>
        <w:rPr>
          <w:b w:val="1"/>
          <w:bCs w:val="1"/>
        </w:rPr>
        <w:t xml:space="preserve">Richard Vereš (ANO), starosta Slezské Ostravy:</w:t>
      </w:r>
      <w:r>
        <w:rPr/>
        <w:t xml:space="preserve"> "Jedná se už o druhou etapu. Vloni jsme realizovali první v sousedství této lokality a jedná se o přirozené rozšiřování hřbitova, které umožní ukládat nebožtíky, a to jak v rakvích, tak vlastně v urnách, a umožní to, aby hřbitov fungoval v dalších letech."</w:t>
      </w:r>
    </w:p>
    <w:p>
      <w:pPr/>
      <w:r>
        <w:rPr/>
        <w:t xml:space="preserve">Proměnou prošlo i samotné prostředí hřbitova. Úpravou prošly chodníky pro pozůstalé a návštěvníky, v areálu přibyly nové lavičky. Celý prostor ozdobí i zeleň.</w:t>
      </w:r>
    </w:p>
    <w:p>
      <w:pPr/>
      <w:r>
        <w:rPr>
          <w:b w:val="1"/>
          <w:bCs w:val="1"/>
        </w:rPr>
        <w:t xml:space="preserve">Richard Vereš (ANO), starosta Slezské Ostravy:</w:t>
      </w:r>
      <w:r>
        <w:rPr/>
        <w:t xml:space="preserve"> "V rámci této etapy vznikne 275 míst pro nové hroby. Jedná se vlastně o přípravu toho území, v rámci které vznikají nové chodníky, ale třeba také veřejné osvětlení. Jsou tady například nové pumpy a další věci, které slouží návštěvníkům hřbitova a umožní nám to navýšit kapacitu ústředního hřbitova pro pohřbívání v dalších letech."</w:t>
      </w:r>
    </w:p>
    <w:p>
      <w:pPr/>
      <w:r>
        <w:rPr/>
        <w:t xml:space="preserve">Ústřední hřbitov využívají obyvatelé z celé Ostravy. Na opravách proto Slezská Ostrava dlouhodobě spolupracuje s vedením města. V minulých letech se v areálu opravilo zázemí, schodiště i přístup k místnímu krematoriu. Nová přístavba je tak dalším krokem v celkové obnově.</w:t>
      </w:r>
    </w:p>
    <w:p>
      <w:pPr/>
      <w:r>
        <w:rPr>
          <w:b w:val="1"/>
          <w:bCs w:val="1"/>
        </w:rPr>
        <w:t xml:space="preserve">Ondřej Klučka, vedoucí Odboru investic a strategického rozvoje:</w:t>
      </w:r>
      <w:r>
        <w:rPr/>
        <w:t xml:space="preserve"> "Na tom pohřbívacím poli děláme pohřbívací místa. Bude tam vlastně doplněný i mobiliář, pítko, vlastně možnost napuštění konví a celkového mobiliáře. Pro doplnění. Máme to vlastně rozdělené do třech částí. Teď se dělá plocha a1. Předtím jsme dělali dvojku a předpokládáme, že v příštím roce bychom dovršili poslední část. Ta by měla být koncem října, ale předpokládáme dřívější termín. Takže teď si myslíme, že konec srpna je reálný."</w:t>
      </w:r>
    </w:p>
    <w:p>
      <w:pPr/>
      <w:r>
        <w:rPr/>
        <w:t xml:space="preserve">Nová místa na hřbitově budou brzy hotová. Tím ale péče o tento prostor nekončí. Momentálně se připravuje projektová dokumentace k rekonstrukci krematoria. Pokud vše půjde podle plánu, práce začnou na přelomu roku.</w:t>
      </w:r>
    </w:p>
    <w:p>
      <w:pPr/>
      <w:r>
        <w:rPr/>
        <w:t xml:space="preserve">---</w:t>
      </w:r>
    </w:p>
    <w:p>
      <w:pPr>
        <w:pStyle w:val="Heading1"/>
      </w:pPr>
      <w:r>
        <w:rPr>
          <w:sz w:val="36"/>
          <w:szCs w:val="36"/>
        </w:rPr>
        <w:t xml:space="preserve">Frýdecko-místecký projekt má za cíl propojit generace</w:t>
      </w:r>
    </w:p>
    <w:p>
      <w:pPr/>
      <w:r>
        <w:rPr>
          <w:b w:val="1"/>
          <w:bCs w:val="1"/>
        </w:rPr>
        <w:t xml:space="preserve">Studenti Střední školy podnikatelské Primat ve Frýdku-Místku uspěli s projektem Spojme generace. V celostátním finále programu Social Innovation Relay 2026 získali druhé místo.</w:t>
      </w:r>
    </w:p>
    <w:p>
      <w:pPr/>
      <w:r>
        <w:rPr/>
        <w:t xml:space="preserve">Nejlepší týmy ze středních škol celé České republiky představily ve finále programu Social Innovation Relay svá funkční řešení na palčivé problémy společnosti, jako je nedostatek bytů, osamělost seniorů nebo duševní zdraví a závislost mládeže na nikotinu. Uspěl i tým frýdecko-místecké střední školy.</w:t>
      </w:r>
    </w:p>
    <w:p>
      <w:pPr/>
      <w:r>
        <w:rPr>
          <w:b w:val="1"/>
          <w:bCs w:val="1"/>
        </w:rPr>
        <w:t xml:space="preserve">Magda Kanalášová, koordinátorka projektu:</w:t>
      </w:r>
      <w:r>
        <w:rPr/>
        <w:t xml:space="preserve"> "Studenti na něm pracovali půl roku a určitě nejobtížnější bylo prokousat se tou administrativou, protože studenti se už moc těší na realizaci tohoto projektu. Opravdu naživo."</w:t>
      </w:r>
    </w:p>
    <w:p>
      <w:pPr/>
      <w:r>
        <w:rPr/>
        <w:t xml:space="preserve">To už je přidaná hodnota, nebo to je pořád ještě součást toho projektu, ta praktická část?</w:t>
      </w:r>
    </w:p>
    <w:p>
      <w:pPr/>
      <w:r>
        <w:rPr>
          <w:b w:val="1"/>
          <w:bCs w:val="1"/>
        </w:rPr>
        <w:t xml:space="preserve">Magda Kanalášová, koordinátorka projektu:</w:t>
      </w:r>
      <w:r>
        <w:rPr/>
        <w:t xml:space="preserve"> "Určitě je to součást projektu. Náš projekt byl oceněn hlavně proto, že je realizovatelný a hlavně udržitelný."</w:t>
      </w:r>
    </w:p>
    <w:p>
      <w:pPr/>
      <w:r>
        <w:rPr/>
        <w:t xml:space="preserve">Jaká je invence vašich svěřenců, když vymýšlejí ty výlety, večírky atd.?</w:t>
      </w:r>
    </w:p>
    <w:p>
      <w:pPr/>
      <w:r>
        <w:rPr>
          <w:b w:val="1"/>
          <w:bCs w:val="1"/>
        </w:rPr>
        <w:t xml:space="preserve">Magda Kanalášová, koordinátorka projektu:</w:t>
      </w:r>
      <w:r>
        <w:rPr/>
        <w:t xml:space="preserve"> "Invence je velká, opravdu se těší. Jsou velice motivovaní."</w:t>
      </w:r>
    </w:p>
    <w:p>
      <w:pPr/>
      <w:r>
        <w:rPr/>
        <w:t xml:space="preserve">Projekt z Frýdku-Místku byl zaměřen na posilování mezigeneračních vztahů pomocí společných aktivit seniorů a studentů.</w:t>
      </w:r>
    </w:p>
    <w:p>
      <w:pPr/>
      <w:r>
        <w:rPr>
          <w:b w:val="1"/>
          <w:bCs w:val="1"/>
        </w:rPr>
        <w:t xml:space="preserve">Adéla Krupová, studentka, PrimMat:</w:t>
      </w:r>
      <w:r>
        <w:rPr/>
        <w:t xml:space="preserve"> "Náš projekt je hlavně založen na tom, aby se propojovaly generace, protože v posledních letech se ty generace opravdu míjí. A právě tomuto bychom chtěli předejít tím, že budeme dělat společné akce, workshopy, nějaké taneční odpoledne nebo zájezdy, výlety někde poblíž do okolí. A tímto bychom chtěli předejít těm komplikacím, aby se ty generace míjely."</w:t>
      </w:r>
    </w:p>
    <w:p>
      <w:pPr/>
      <w:r>
        <w:rPr/>
        <w:t xml:space="preserve">Vy studujete turistický ruch. Jak se vám tato zkušenost do budoucna může hodit?</w:t>
      </w:r>
    </w:p>
    <w:p>
      <w:pPr/>
      <w:r>
        <w:rPr>
          <w:b w:val="1"/>
          <w:bCs w:val="1"/>
        </w:rPr>
        <w:t xml:space="preserve">Adéla Krupová, studentka, PrimMat:</w:t>
      </w:r>
      <w:r>
        <w:rPr/>
        <w:t xml:space="preserve"> "Určitě se nám to může hodit, co se týče třeba organizace, komunikace a i třeba jak vést skupinu lidí, jak tu akci prostě zorganizovat." </w:t>
      </w:r>
    </w:p>
    <w:p>
      <w:pPr/>
      <w:r>
        <w:rPr/>
        <w:t xml:space="preserve">Jaký si myslíte, že bude největší přínos toho projektu jak pro vás, tak pro ty seniory?</w:t>
      </w:r>
    </w:p>
    <w:p>
      <w:pPr/>
      <w:r>
        <w:rPr>
          <w:b w:val="1"/>
          <w:bCs w:val="1"/>
        </w:rPr>
        <w:t xml:space="preserve">Ema Marie Čaplová, studentka, PrimMat:</w:t>
      </w:r>
      <w:r>
        <w:rPr/>
        <w:t xml:space="preserve"> "No tak já si myslím, že pro nás to je hlavně ta praxe, že si to vyzkoušíme, ty výlety, tu organizaci a pro ty seniory. Já si myslím, že je důležité, aby se zapojovali do dnešní společnosti, ať nejsou vyčleňováni. Takže si myslím, že to bude výhodné pro obě strany, že oběma nám to pomůže."</w:t>
      </w:r>
    </w:p>
    <w:p>
      <w:pPr/>
      <w:r>
        <w:rPr/>
        <w:t xml:space="preserve">Úspěch svých studentů ocenilo i město Frýdek-Místek.</w:t>
      </w:r>
    </w:p>
    <w:p>
      <w:pPr/>
      <w:r>
        <w:rPr>
          <w:b w:val="1"/>
          <w:bCs w:val="1"/>
        </w:rPr>
        <w:t xml:space="preserve">Tomáš Pyško (Naše Město F-M), náměstek primátora Frýdku-Místku:</w:t>
      </w:r>
      <w:r>
        <w:rPr/>
        <w:t xml:space="preserve"> "Projekt pro mě znamená zase to, že má smysl pracovat s lidmi z mladé generace, kterým není vůbec lhostejná generace. Ta nejstarší právě."</w:t>
      </w:r>
    </w:p>
    <w:p>
      <w:pPr/>
      <w:r>
        <w:rPr/>
        <w:t xml:space="preserve">Je projekt opravdu realizovatelný v rámci Frýdku-Místku?</w:t>
      </w:r>
    </w:p>
    <w:p>
      <w:pPr/>
      <w:r>
        <w:rPr>
          <w:b w:val="1"/>
          <w:bCs w:val="1"/>
        </w:rPr>
        <w:t xml:space="preserve">Tomáš Pyško (Naše Město F-M), náměstek primátora Frýdku-Místku:</w:t>
      </w:r>
      <w:r>
        <w:rPr/>
        <w:t xml:space="preserve"> "Zcela určitě v Centru aktivních seniorů, ale podle mě i na dalších místech, mohou tito studenti nabídnout seniorům různé exkurze, přednášky a hlavně scházení se s nimi. A to je podle mě to nejdůležitější, že ti lidé mají pořád pocit a oprávněný, že se o ně někdo zajímá."</w:t>
      </w:r>
    </w:p>
    <w:p>
      <w:pPr/>
      <w:r>
        <w:rPr/>
        <w:t xml:space="preserve">Město si od realizace projektu slibuje užší propojení dvou věkově vzdálených generací.</w:t>
      </w:r>
    </w:p>
    <w:p>
      <w:pPr/>
      <w:r>
        <w:rPr/>
        <w:t xml:space="preserve">--- KRÁDEŽE I VLOUPÁNÍ, ŠKODA PŘES 410 TISÍC</w:t>
      </w:r>
    </w:p>
    <w:p>
      <w:pPr/>
      <w:r>
        <w:rPr/>
        <w:t xml:space="preserve">Tři měsíce řádil v Karviné 32letý zloděj. Na svědomí má krádeže i vloupání. Vybíral sklepy, firmy i auta a bral vše na co přišel. Nejčastěji kola a elektroniku. Jednou ukradl i auto a vůbec neřešil, že má zákaz řízení. Policisté mu prokázali 14 skutků a škodu za 410 tisíc korun. Nyní mu hrozí až 5 let vězení.</w:t>
      </w:r>
    </w:p>
    <w:p>
      <w:pPr/>
      <w:r>
        <w:rPr/>
        <w:t xml:space="preserve">F-M VYDRAŽIL PRVNÍCH 6 AUTOVRAKŮ</w:t>
      </w:r>
    </w:p>
    <w:p>
      <w:pPr/>
      <w:r>
        <w:rPr/>
        <w:t xml:space="preserve">Frýdek-Místek má za sebou první dražbu autovraků. Byl o ni velký zájem a vydražilo se prvních šest autovraků. Město proto pomalu připravuje dražbu dalších sedmi aut. Postup likvidace autovraků je časově i administrativně náročný. Město aktuálně řeší zhruba 50 vraků.</w:t>
      </w:r>
    </w:p>
    <w:p>
      <w:pPr/>
      <w:r>
        <w:rPr/>
        <w:t xml:space="preserve">---</w:t>
      </w:r>
    </w:p>
    <w:p>
      <w:pPr>
        <w:pStyle w:val="Heading1"/>
      </w:pPr>
      <w:r>
        <w:rPr>
          <w:sz w:val="36"/>
          <w:szCs w:val="36"/>
        </w:rPr>
        <w:t xml:space="preserve">Ostrava chce vyřešit zápach v Hrabové</w:t>
      </w:r>
    </w:p>
    <w:p>
      <w:pPr/>
      <w:r>
        <w:rPr>
          <w:b w:val="1"/>
          <w:bCs w:val="1"/>
        </w:rPr>
        <w:t xml:space="preserve">Ostrava chce pomoci vyřešit zápach ze společnosti Brembo v průmyslové zóně Hrabová, na který si stěžují tamní obyvatelé. Pomoci by měla spolupráce s odborníky z Vysoké školy báňské. Do vyřešení problému město nebude souhlasit s rozšířením výroby, které firma plánuje.</w:t>
      </w:r>
    </w:p>
    <w:p>
      <w:pPr/>
      <w:r>
        <w:rPr/>
        <w:t xml:space="preserve">Italská společnost Brembo vyrábí v Ostravě brzdové systémy pro auta i motorky, ale má továrny po celém světě a zásobuje brzdami také například vozidla formule 1. Bohužel se ale o firmě začalo mluvit především v souvislosti se zápachem, který se kolem fabriky v průmyslové zóně Hrabová šíří, což vadí tamním obyvatelům. Vyřešit tento problém by měli odborníci z Vysoké školy báňské.</w:t>
      </w:r>
    </w:p>
    <w:p>
      <w:pPr/>
      <w:r>
        <w:rPr>
          <w:b w:val="1"/>
          <w:bCs w:val="1"/>
        </w:rPr>
        <w:t xml:space="preserve">Aleš Boháč (Starostové pro Ostravu), náměstek primátora Ostravy:</w:t>
      </w:r>
      <w:r>
        <w:rPr/>
        <w:t xml:space="preserve"> "My jsme se se společností a s Vysokou školou báňskou dohodli na způsobu měření, bádání a zjišťování takových technických faktů, které by měly právě zlepšit ten dopad na životní prostředí."</w:t>
      </w:r>
    </w:p>
    <w:p>
      <w:pPr/>
      <w:r>
        <w:rPr>
          <w:b w:val="1"/>
          <w:bCs w:val="1"/>
        </w:rPr>
        <w:t xml:space="preserve">Stanislav Mišák, ředitel CEET VŠB-TU Ostrava: </w:t>
      </w:r>
      <w:r>
        <w:rPr/>
        <w:t xml:space="preserve">" My se pokusíme se navrhnout opatření, která by mohla snížit pachovou zátěž v průmyslovém areálu, ale to budeme ladit až poté, co budeme mít výsledky ze základního experimentálního měření."</w:t>
      </w:r>
    </w:p>
    <w:p>
      <w:pPr/>
      <w:r>
        <w:rPr/>
        <w:t xml:space="preserve">Do vyřešení problémů nedá Ostrava kladné stanovisko v procesu EIA o dopadech na životní prostředí k rozšíření, které společnost plánuje. Vedení města se zároveň podivuje i nad tím, že Moravskoslezský kraj s rozšířením souhlasí.</w:t>
      </w:r>
    </w:p>
    <w:p>
      <w:pPr/>
      <w:r>
        <w:rPr>
          <w:b w:val="1"/>
          <w:bCs w:val="1"/>
        </w:rPr>
        <w:t xml:space="preserve">Aleš Boháč (Starostové pro Ostravu), náměstek primátora Ostravy:</w:t>
      </w:r>
      <w:r>
        <w:rPr/>
        <w:t xml:space="preserve"> "Město se samozřejmě odvolá proti tomu dokumentu. Nesouhlasíme s tím a nemáme stejný názor jako kraj. Máme za to, že by se nemělo rozšiřovat vůbec nic v této průmyslové zóně, dokud se nevyřeší problém zápachu."</w:t>
      </w:r>
    </w:p>
    <w:p>
      <w:pPr/>
      <w:r>
        <w:rPr/>
        <w:t xml:space="preserve">Brembo uvádí, že v posledních letech investovalo více než 50 milionů korun do pokročilých systémů filtrace vzduchu a chystá se investovat dalších téměř dvacet milionů. Možné řešení by měli navrhnout akademici po expertíze. </w:t>
      </w:r>
    </w:p>
    <w:p>
      <w:pPr/>
      <w:r>
        <w:rPr/>
        <w:t xml:space="preserve">---</w:t>
      </w:r>
    </w:p>
    <w:p>
      <w:pPr>
        <w:pStyle w:val="Heading1"/>
      </w:pPr>
      <w:r>
        <w:rPr>
          <w:sz w:val="36"/>
          <w:szCs w:val="36"/>
        </w:rPr>
        <w:t xml:space="preserve">TJ Dolní Datyně oslavila 50 let a plánuje další rozvoj</w:t>
      </w:r>
    </w:p>
    <w:p>
      <w:pPr/>
      <w:r>
        <w:rPr>
          <w:b w:val="1"/>
          <w:bCs w:val="1"/>
        </w:rPr>
        <w:t xml:space="preserve">Fotbalový klub TJ Havířov-Dolní Datyně oslavil 50 let od svého založení. Celodenní program nabídl zápasy mládeže i soutěže. Klub má početnou základnu mladých fotbalistů a do dalších let by si přál především rekonstrukci správní budovy.</w:t>
      </w:r>
    </w:p>
    <w:p>
      <w:pPr/>
      <w:r>
        <w:rPr/>
        <w:t xml:space="preserve">Fotbalový klub TJ Dolní Datyně vznikl v roce 1976, kdy se hrálo na škvárovém hřišti. Své 50. výročí oslavil v moderním sportovním areálu, jehož součástí je kromě hlavního travnatého hřiště také hřiště s umělým povrchem, volejbalové hřiště a další sportovní i herní prvky určené široké veřejnosti.</w:t>
      </w:r>
    </w:p>
    <w:p>
      <w:pPr/>
      <w:r>
        <w:rPr>
          <w:b w:val="1"/>
          <w:bCs w:val="1"/>
        </w:rPr>
        <w:t xml:space="preserve">Miroslav Rozbroj, jednatel TJ Havířov-Dolní Datyně:</w:t>
      </w:r>
      <w:r>
        <w:rPr/>
        <w:t xml:space="preserve"> „Máme přibližně 140 členů. Je to od fotbalové školičky přes mladší přípravku, starší přípravku, mladší žáky, starší žáky až po dorostence. Dohromady je to asi 140 dětí a mladých lidí, kteří u nás hrají fotbal. Myslím si, že je to obrovský úspěch pro tak malou tělovýchovnou jednotu. Datyně mají zhruba 600 obyvatel, takže je to pro nás opravdu velký úspěch.“</w:t>
      </w:r>
    </w:p>
    <w:p>
      <w:pPr/>
      <w:r>
        <w:rPr>
          <w:b w:val="1"/>
          <w:bCs w:val="1"/>
        </w:rPr>
        <w:t xml:space="preserve">Anketa:</w:t>
      </w:r>
      <w:r>
        <w:rPr/>
        <w:t xml:space="preserve"> „Fotbal hraju tři roky. Když jsem byl mladší, chtěl jsem někde hrát a kamarádi mi řekli, že je tady dobrá parta a že se tu hraje dobrý fotbal.“</w:t>
      </w:r>
    </w:p>
    <w:p>
      <w:pPr/>
      <w:r>
        <w:rPr>
          <w:b w:val="1"/>
          <w:bCs w:val="1"/>
        </w:rPr>
        <w:t xml:space="preserve">Anketa:</w:t>
      </w:r>
      <w:r>
        <w:rPr/>
        <w:t xml:space="preserve"> „Jsem tady z Datyň a fotbalu se věnuji dva roky. Je to tady super, protože to mám blízko, je tady dobrá parta a dobře se mi tu hraje.“</w:t>
      </w:r>
    </w:p>
    <w:p>
      <w:pPr/>
      <w:r>
        <w:rPr/>
        <w:t xml:space="preserve">Datyňští ale mají ještě jedno velké přání.</w:t>
      </w:r>
    </w:p>
    <w:p>
      <w:pPr/>
      <w:r>
        <w:rPr>
          <w:b w:val="1"/>
          <w:bCs w:val="1"/>
        </w:rPr>
        <w:t xml:space="preserve">Miroslav Rozbroj, jednatel TJ Havířov-Dolní Datyně:</w:t>
      </w:r>
      <w:r>
        <w:rPr/>
        <w:t xml:space="preserve"> „Naší největší starostí je oprava této budovy, která už je opravdu stará. Majitelem je město a máme přislíbeno, že by v nejbližším období mohla projít rekonstrukcí.“</w:t>
      </w:r>
    </w:p>
    <w:p>
      <w:pPr/>
      <w:r>
        <w:rPr/>
        <w:t xml:space="preserve">Také pro Správu sportovních a rekreačních zařízení patří oprava této budovy mezi priority.</w:t>
      </w:r>
    </w:p>
    <w:p>
      <w:pPr/>
      <w:r>
        <w:rPr/>
        <w:t xml:space="preserve">--- PRÁCE NA STAVBĚ OBCHVATU OPAVY</w:t>
      </w:r>
    </w:p>
    <w:p>
      <w:pPr/>
      <w:r>
        <w:rPr/>
        <w:t xml:space="preserve">Stavba jižního obchvatu Opavy je v plném proudu. 2,3 kilometru dlouhý úsek Hradecká – Olomoucká vyjde na 381 milionů korun bez DPH. Práce jdou podle Ředitelství silnic a dálnic podle plánu.</w:t>
      </w:r>
    </w:p>
    <w:p>
      <w:pPr/>
      <w:r>
        <w:rPr>
          <w:b w:val="1"/>
          <w:bCs w:val="1"/>
          <w:i w:val="1"/>
          <w:iCs w:val="1"/>
        </w:rPr>
        <w:t xml:space="preserve">Miroslav Mazal, mluvčí ŘSD:</w:t>
      </w:r>
      <w:r>
        <w:rPr>
          <w:i w:val="1"/>
          <w:iCs w:val="1"/>
        </w:rPr>
        <w:t xml:space="preserve"> „Předposlední opavský obchvat předáme řidičům v listopadu. Zatím se jedná o jedno velké staveniště, nyní pokračuje např. doplnění násypů, příprava podkladu pro kamenivo, dláždění a pokládka obrub. Mosty dostávají izolace či výztuže.“</w:t>
      </w:r>
    </w:p>
    <w:p>
      <w:pPr/>
      <w:r>
        <w:rPr/>
        <w:t xml:space="preserve">---</w:t>
      </w:r>
    </w:p>
    <w:p>
      <w:pPr>
        <w:pStyle w:val="Heading1"/>
      </w:pPr>
      <w:r>
        <w:rPr>
          <w:sz w:val="36"/>
          <w:szCs w:val="36"/>
        </w:rPr>
        <w:t xml:space="preserve">Ostrava pomáhá při opravách památek i významných staveb</w:t>
      </w:r>
    </w:p>
    <w:p>
      <w:pPr/>
      <w:r>
        <w:rPr>
          <w:b w:val="1"/>
          <w:bCs w:val="1"/>
        </w:rPr>
        <w:t xml:space="preserve">V Ostravě už řadu let funguje oblíbený dotační titul, díky kterému jsou po celém městě opravovány kulturní památky, významné městské domy a také sakrální stavby. Mezi podpořenými projekty pro letošní rok je například oprava 140 let staré kazatelny kostela v Hrušově.</w:t>
      </w:r>
    </w:p>
    <w:p>
      <w:pPr/>
      <w:r>
        <w:rPr/>
        <w:t xml:space="preserve">Už 140 let stojí v Ostravě-Hrušově kostel sv. Františka a Viktora, který je památkově chráněn a v této části města je jedinou architektonickou památkou. Je plný řezbářských skvostů a patří k nim i zpovědnice, která byla opravována pouze po povodních v roce 1997. Další oprava začne nyní a budou na ni využity peníze z programu ostravského magistrátu.</w:t>
      </w:r>
    </w:p>
    <w:p>
      <w:pPr/>
      <w:r>
        <w:rPr>
          <w:b w:val="1"/>
          <w:bCs w:val="1"/>
        </w:rPr>
        <w:t xml:space="preserve">Miriam Prokešová, Společnost pro památkovou obnovu hrušovského kostela</w:t>
      </w:r>
      <w:r>
        <w:rPr>
          <w:b w:val="1"/>
          <w:bCs w:val="1"/>
        </w:rPr>
        <w:t xml:space="preserve">:</w:t>
      </w:r>
      <w:r>
        <w:rPr/>
        <w:t xml:space="preserve"> "Podle těch restaurátorů je momentálně v takovém už bídném stavu. My tady někdy s humorem říkáme, že pan farář si tam hezky sedí, ale my se chodíme zpovídat, tak to je přímo utrpení."</w:t>
      </w:r>
    </w:p>
    <w:p>
      <w:pPr/>
      <w:r>
        <w:rPr/>
        <w:t xml:space="preserve">Sakrálních staveb bylo letos podpořeno celkově 6. A dalších 5 schválených žádostí se týká ostatních památek a staveb.</w:t>
      </w:r>
    </w:p>
    <w:p>
      <w:pPr/>
      <w:r>
        <w:rPr>
          <w:b w:val="1"/>
          <w:bCs w:val="1"/>
        </w:rPr>
        <w:t xml:space="preserve">Markéta Langrová (ANO), členka Rady města Ostrava:</w:t>
      </w:r>
      <w:r>
        <w:rPr/>
        <w:t xml:space="preserve"> "Dojde například k výměně oken u Domu československých legií 20. A nebo dojde také k nátěru fasády jednoho z domů na Jiráskově náměstí."</w:t>
      </w:r>
    </w:p>
    <w:p>
      <w:pPr/>
      <w:r>
        <w:rPr/>
        <w:t xml:space="preserve">Které žádosti budou podpořeny, doporučuje zastupitelstvu Ostravy Komise muzejní, letopisecká, názvoslovná a heraldická rady města, která jednotlivé žádosti podrobně posuzuje. Každá z nich byla hodnocena podle pěti různých kritérií v závislosti na významu stavby. Výše dotace může být maximálně polovinou nákladů.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2026-08-21T02:33:46+02:00</dcterms:created>
  <dcterms:modified xsi:type="dcterms:W3CDTF">2026-08-21T02:33:46+02:00</dcterms:modified>
</cp:coreProperties>
</file>

<file path=docProps/custom.xml><?xml version="1.0" encoding="utf-8"?>
<Properties xmlns="http://schemas.openxmlformats.org/officeDocument/2006/custom-properties" xmlns:vt="http://schemas.openxmlformats.org/officeDocument/2006/docPropsVTypes"/>
</file>