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V. Palkovská i J. Bělica nejsou na volebních kandidátkách</w:t>
      </w:r>
    </w:p>
    <w:p>
      <w:pPr/>
      <w:r>
        <w:rPr>
          <w:b w:val="1"/>
          <w:bCs w:val="1"/>
        </w:rPr>
        <w:t xml:space="preserve">V úterý vypršela lhůta pro podání kandidátek politických stran a uskupení do komunálních voleb. Post primátorky už nebude obhajovat Věra Palkovská za sdružení Osobnosti pro Třinec. V Havířově nebude na kandidátce hnutí ANO radní a hejtman Josef Bělica.</w:t>
      </w:r>
    </w:p>
    <w:p>
      <w:pPr/>
      <w:r>
        <w:rPr/>
        <w:t xml:space="preserve">9. a 10. října se uskuteční komunální volby. Lhůta pro podání kandidátních listin už vypršela. Ve všech šesti statutárních městech Moravskoslezského kraje budou současní primátoři obhajovat své funkce s jedinou výjimkou. Primátorka Třince Věra Palkovská ze sdružení Osobnosti pro Třinec se rozhodla komunální politiku opustit. </w:t>
      </w:r>
    </w:p>
    <w:p>
      <w:pPr/>
      <w:r>
        <w:rPr>
          <w:b w:val="1"/>
          <w:bCs w:val="1"/>
        </w:rPr>
        <w:t xml:space="preserve">Věra Palkovská (OPT), primátorka Třince: </w:t>
      </w:r>
      <w:r>
        <w:rPr/>
        <w:t xml:space="preserve">"Jsem 28 let ve vedení města a vlastně 32 let v Radě města Třince, a tak jsem se po dlouhé úvaze rozhodla, že v podzimních komunálních volbách kandidovat nebudu. A to neznamená, že budu odpočívat a že budu mít ruce v klíně. Mám spoustu plánu, mám spoustu energie, nápadu, takže určitě budu pomáhat tomu městu, ale s komunální politikou končím."</w:t>
      </w:r>
    </w:p>
    <w:p>
      <w:pPr/>
      <w:r>
        <w:rPr/>
        <w:t xml:space="preserve">Po 12 letech v zastupitelstvu bude končit i radní Havířova a hejtman MSK Josef Bělica z hnutí ANO. Místní organizace Bělicu na kandidátku nezařadila.</w:t>
      </w:r>
    </w:p>
    <w:p>
      <w:pPr/>
      <w:r>
        <w:rPr>
          <w:b w:val="1"/>
          <w:bCs w:val="1"/>
        </w:rPr>
        <w:t xml:space="preserve">Iveta Kočí Palkovská (ANO), primátorka Havířova, předsedkyně MO: </w:t>
      </w:r>
      <w:r>
        <w:rPr/>
        <w:t xml:space="preserve">"Místní organizace hnutí Ano v Havířově sestavila kandidátku z kandidátů, kteří nejsou zatížení jinou činností a budou se věnovat na plno městu Havířovu. Co se týká kandidatury pana hejtmana, tak místní organizace ji nepodpořila. Samozřejmě chceme pokračovat dále v tom duchu, tak jak sestavujeme náš volební program, abychom byli otevření v komunikaci, slušní a byli přístupní dialogu a byli korektní."</w:t>
      </w:r>
    </w:p>
    <w:p>
      <w:pPr/>
      <w:r>
        <w:rPr/>
        <w:t xml:space="preserve">Hejtman Moravskoslezského kraje Josef Bělica se k situaci nevyjádřil a dosud nevyšlo ani žádné oficiální stanovisko.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Zdravotničtí záchranáři obměnili 14 vozidel</w:t>
      </w:r>
    </w:p>
    <w:p>
      <w:pPr/>
      <w:r>
        <w:rPr>
          <w:b w:val="1"/>
          <w:bCs w:val="1"/>
        </w:rPr>
        <w:t xml:space="preserve">Každá minuta může rozhodovat o lidském životě. I proto Moravskoslezský kraj pokračuje v modernizaci zdravotnické záchranné služby – do provozu nyní zamířilo 14 nových sanitek vybavených nejmodernější technikou.</w:t>
      </w:r>
    </w:p>
    <w:p>
      <w:pPr/>
      <w:r>
        <w:rPr/>
        <w:t xml:space="preserve">Zdravotnická záchranná služba Moravskoslezského kraje uvedla slavnostně do provozu celkem čtrnáct nových sanitních vozidel. Budou sloužit na výjezdových základnách napříč regionem. Jde o standardní obměnu vozového parku.</w:t>
      </w:r>
    </w:p>
    <w:p>
      <w:pPr/>
      <w:r>
        <w:rPr>
          <w:b w:val="1"/>
          <w:bCs w:val="1"/>
        </w:rPr>
        <w:t xml:space="preserve">David Holeš, ředitel ZZS MS kraje:</w:t>
      </w:r>
      <w:r>
        <w:rPr/>
        <w:t xml:space="preserve"> "Obnovu děláme každý rok a sanitní vozidla zůstávají v provozu pro ty prvosledové jednotky zhruba pět let."</w:t>
      </w:r>
    </w:p>
    <w:p>
      <w:pPr/>
      <w:r>
        <w:rPr/>
        <w:t xml:space="preserve">Všechna nová vozidla jsou postavena na podvozku Mercedes-Benz Sprinter, který patří mezi osvědčená a dlouhodobě využívaná řešení v podmínkách moravskoslezské záchranné služby. Sanitky jsou ve verzích s pohonem předních kol, ale většina má zvýšenou průchodnost s pohonem 4x4.</w:t>
      </w:r>
    </w:p>
    <w:p>
      <w:pPr/>
      <w:r>
        <w:rPr>
          <w:b w:val="1"/>
          <w:bCs w:val="1"/>
        </w:rPr>
        <w:t xml:space="preserve">Milan Vicherek, zdravotnický záchranář:</w:t>
      </w:r>
      <w:r>
        <w:rPr/>
        <w:t xml:space="preserve"> "Klasická standardní výbava je monitor dýchání, krevního pulzu, tlaku a EKG. Co je novinka, tak jsou tady boxy vyhřívané i chlazené, které slouží na léčiva."</w:t>
      </w:r>
    </w:p>
    <w:p>
      <w:pPr/>
      <w:r>
        <w:rPr/>
        <w:t xml:space="preserve">Celková hodnota pořízených vozidel je 71 milionů korun. Financování bylo zajištěno převážně z rozpočtu Moravskoslezského kraje.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odvádí skvělou práci dnes a denně v terénu a můžeme být na ně po právu hrdí."</w:t>
      </w:r>
    </w:p>
    <w:p>
      <w:pPr/>
      <w:r>
        <w:rPr/>
        <w:t xml:space="preserve">Nejvýraznější novinkou obnovy vozového parku je vybavení všech sanitních vozidel speciálními nosítky s elektrickým napájením a hydraulickým podvozkem. </w:t>
      </w:r>
    </w:p>
    <w:p>
      <w:pPr/>
      <w:r>
        <w:rPr/>
        <w:t xml:space="preserve">--- </w:t>
      </w:r>
    </w:p>
    <w:p>
      <w:pPr/>
      <w:r>
        <w:rPr/>
        <w:t xml:space="preserve">KARVINÁ ZVE K VYPLNĚNÍ POCITOVÉ MAPY</w:t>
      </w:r>
    </w:p>
    <w:p>
      <w:pPr/>
      <w:r>
        <w:rPr/>
        <w:t xml:space="preserve">Kde se lidé v Karviné během horkých dnů cítí příjemně a která místa by podle nich potřebovala změnu? Právě na to se město ptá prostřednictvím nové pocitové mapy. Zaznamenávat ji bude do konce prázdnin. Mapu pak vyhodnotí odborníci.</w:t>
      </w:r>
    </w:p>
    <w:p>
      <w:pPr/>
      <w:r>
        <w:rPr>
          <w:b w:val="1"/>
          <w:bCs w:val="1"/>
          <w:i w:val="1"/>
          <w:iCs w:val="1"/>
        </w:rPr>
        <w:t xml:space="preserve">Lukáš Raszyk (SOCDEM), náměstek primátora Karviné:</w:t>
      </w:r>
      <w:r>
        <w:rPr>
          <w:i w:val="1"/>
          <w:iCs w:val="1"/>
        </w:rPr>
        <w:t xml:space="preserve"> „Karviňáci už několikrát ukázali, že se chtějí podílet na dění ve svém městě. Například při výběru názvu Sousedské lávky poslali téměř třicet tisíc hlasů. Věřím, že využijí také pocitovou mapu a podělí se s námi o své zkušenosti a náměty.“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„Vyplnění mapy je jednoduché. Na levé straně mapy je přehledný barevný panel. V mapě se pak stejnou barvou označí místo, na které chtějí lidé upozornit. Anebo přidat i svůj komentář.“</w:t>
      </w:r>
    </w:p>
    <w:p>
      <w:pPr>
        <w:pStyle w:val="Heading1"/>
      </w:pPr>
      <w:r>
        <w:rPr>
          <w:sz w:val="36"/>
          <w:szCs w:val="36"/>
        </w:rPr>
        <w:t xml:space="preserve">Malé Hoštice letos investovaly miliony do oprav i nových staveb</w:t>
      </w:r>
    </w:p>
    <w:p>
      <w:pPr/>
      <w:r>
        <w:rPr>
          <w:b w:val="1"/>
          <w:bCs w:val="1"/>
        </w:rPr>
        <w:t xml:space="preserve">Opravené komunikace, nový chodník, skladové prostory i zázemí pro dopravní hřiště. Malé Hoštice letos realizovaly investice za téměř deset milionů korun. Peníze pocházely nejen z letošního rozpočtu, ale také z úspor z předchozího roku.</w:t>
      </w:r>
    </w:p>
    <w:p>
      <w:pPr/>
      <w:r>
        <w:rPr/>
        <w:t xml:space="preserve">Malé Hoštice pokračují v modernizaci veřejného prostoru. Letos se zde podařilo dokončit několik investičních akcí, které mají zlepšit dopravu, bezpečnost i zázemí pro místní obyvatele. Celková hodnota letošních investic dosáhla téměř deseti milionů korun.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“Opravili jsme několik komunikací, chodníky, postavili jsme skladové prostory, také sociální zařízení pro děti na dopravním hřišti.”</w:t>
      </w:r>
    </w:p>
    <w:p>
      <w:pPr/>
      <w:r>
        <w:rPr/>
        <w:t xml:space="preserve">Jednou z nejvýznamnějších akcí byla oprava komunikace U Statku včetně přilehlého chodníku. Nový chodník vznikl také v ulici Na Pastrníku, kde dosud pěší museli chodit po vozovce.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“To byl asi poslední chodník, který nám tady v Malých Hošticích chyběl.”</w:t>
      </w:r>
    </w:p>
    <w:p>
      <w:pPr/>
      <w:r>
        <w:rPr/>
        <w:t xml:space="preserve">Další investicí byly nové skladové prostory u sportovního areálu. Součástí objektu je také zázemí pro dopravní hřiště, které využívají děti z opavských škol.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“Jedna místnost tam bude sloužit k uskladnění kol, které jsme měli do současné doby v prostorách fotbalových kabin. Děti museli trošku nebezpečně přecházet přes cestu.” </w:t>
      </w:r>
    </w:p>
    <w:p>
      <w:pPr/>
      <w:r>
        <w:rPr/>
        <w:t xml:space="preserve">Obnova infrastruktury bude pokračovat i v příštích letech.</w:t>
      </w:r>
    </w:p>
    <w:p>
      <w:pPr/>
      <w:r>
        <w:rPr>
          <w:b w:val="1"/>
          <w:bCs w:val="1"/>
        </w:rPr>
        <w:t xml:space="preserve">Břetislav Schaffartzik (Nezávislí), místostarosta Malých Hoštic: </w:t>
      </w:r>
      <w:r>
        <w:rPr/>
        <w:t xml:space="preserve">“Budeme dělat ulice Opavská, Nová a Janáčkova příští rok.” </w:t>
      </w:r>
    </w:p>
    <w:p>
      <w:pPr/>
      <w:r>
        <w:rPr/>
        <w:t xml:space="preserve">Letošní investice mají především zlepšit bezpečnost, zázemí i kvalitu života místních obyvatel. </w:t>
      </w:r>
    </w:p>
    <w:p>
      <w:pPr/>
      <w:r>
        <w:rPr/>
        <w:t xml:space="preserve">---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8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2026-08-06T10:16:41+02:00</dcterms:created>
  <dcterms:modified xsi:type="dcterms:W3CDTF">2026-08-06T10:16:41+02:00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