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Frýdeckomístecký expres</w:t>
      </w:r>
    </w:p>
    <w:p>
      <w:pPr>
        <w:pStyle w:val="Heading1"/>
      </w:pPr>
      <w:r>
        <w:rPr>
          <w:sz w:val="36"/>
          <w:szCs w:val="36"/>
        </w:rPr>
        <w:t xml:space="preserve">Program Daruj F-M podpořil rekonstrukci kostela v Lískovci</w:t>
      </w:r>
    </w:p>
    <w:p>
      <w:pPr/>
      <w:r>
        <w:rPr>
          <w:b w:val="1"/>
          <w:bCs w:val="1"/>
        </w:rPr>
        <w:t xml:space="preserve">Program Daruj F-M je dobročinná sbírka, na kterou přispívají obyvatelé Frýdku-Místku a stejnou částkou pak přispěje i město. Tentokrát se vybrala velmi hezká částka na rekonstrukci kostela v Lískovci.</w:t>
      </w:r>
    </w:p>
    <w:p>
      <w:pPr/>
      <w:r>
        <w:rPr/>
        <w:t xml:space="preserve">Daruj F-M je oblíbený sbírkový program, který pravidelně podporuje nejrůznější projekty ve Frýdku-Místku.</w:t>
      </w:r>
    </w:p>
    <w:p>
      <w:pPr/>
      <w:r>
        <w:rPr>
          <w:b w:val="1"/>
          <w:bCs w:val="1"/>
        </w:rPr>
        <w:t xml:space="preserve">Lukáš Slíva (SPOLU/KDU-ČSL), náměstek primátora F-M:</w:t>
      </w:r>
      <w:r>
        <w:rPr/>
        <w:t xml:space="preserve"> "Daruj F-M je v podstatě sbírkový program. Konají se veřejné sbírky za obecně prospěšným účelem na území města Frýdku-Místku. Já jsem moc rád, že do této sbírky Daruj F-M se zapojila také oprava kostela sv. Šimona a Judy tady v Lískovci. Jedná se o významnou kulturní památku, načež tady probíhají pravidelné bohoslužby, koncerty a pohřby. Ale tento kostel už vykazoval řadu technických problémů, takže ta sbírka byla určena právě na opravu kostela."</w:t>
      </w:r>
    </w:p>
    <w:p>
      <w:pPr/>
      <w:r>
        <w:rPr/>
        <w:t xml:space="preserve">Filiální kostel sv. Šimona a Judy v Lískovci je jako dřevěný poprvé zmíněn již v roce 1581. V roce 1791 byl vystavěn zděný kostel. Věž získala svou dnešní podobu v roce 1887.</w:t>
      </w:r>
    </w:p>
    <w:p>
      <w:pPr/>
      <w:r>
        <w:rPr>
          <w:b w:val="1"/>
          <w:bCs w:val="1"/>
        </w:rPr>
        <w:t xml:space="preserve">František Boldy, farář:</w:t>
      </w:r>
      <w:r>
        <w:rPr/>
        <w:t xml:space="preserve"> "Jsme moc rádi, že i v Lískovci, kostel, který je trošku takový nejmenší z kostelů, které spravuje naše farnost, byl zařazen do tohoto programu. Propojení města a farnosti, nebo jinak řečeno obyvatel, protože všechno to slouží lidem, a jestli jsme nebo nejsme věřící, jestli se nám líbí kostel, nelíbí kostel, ale chceme nějak to dědictví otců zachovat, takže je potřeba k tomu prostě přiložit ruku k dílu. A jsem vděčný, že i ve spolupráci s městem se toto děje."</w:t>
      </w:r>
    </w:p>
    <w:p>
      <w:pPr/>
      <w:r>
        <w:rPr>
          <w:b w:val="1"/>
          <w:bCs w:val="1"/>
        </w:rPr>
        <w:t xml:space="preserve">Adrian Hutyra (SPOLU), předseda osadního výboru, Lískovec:</w:t>
      </w:r>
      <w:r>
        <w:rPr/>
        <w:t xml:space="preserve"> "Největší motivací pro tuto sbírku Daruj F-M pro Lískovecký kostel byly nefunkční hodiny, které nefungovaly déle než dvacet let. A myslím si, že pro mě osobně i pro spoustu místních občanů je to taková srdeční záležitost, že se po dlouhých letech znovu zprovozní a obnoví hodiny na věži našeho kostela. Budou odbíjet a celkově poběží i ukazatel času, což doteď nebylo možné."</w:t>
      </w:r>
    </w:p>
    <w:p>
      <w:pPr/>
      <w:r>
        <w:rPr/>
        <w:t xml:space="preserve">Jak vypadá ten technický stav střechy?</w:t>
      </w:r>
    </w:p>
    <w:p>
      <w:pPr/>
      <w:r>
        <w:rPr>
          <w:b w:val="1"/>
          <w:bCs w:val="1"/>
        </w:rPr>
        <w:t xml:space="preserve">Adrian Hutyra (SPOLU), předseda osadního výboru, Lískovec:</w:t>
      </w:r>
      <w:r>
        <w:rPr/>
        <w:t xml:space="preserve"> "Technický stav střechy po rekonstrukci bude dobrý, protože střecha na kostele musí být funkční, aby celkově chránila. Střecha je takový naprostý základ technického stavu na každém kostele."</w:t>
      </w:r>
    </w:p>
    <w:p>
      <w:pPr/>
      <w:r>
        <w:rPr/>
        <w:t xml:space="preserve">Velkou částkou přispěli samotní obyvatelé Lískovce.</w:t>
      </w:r>
    </w:p>
    <w:p>
      <w:pPr/>
      <w:r>
        <w:rPr>
          <w:b w:val="1"/>
          <w:bCs w:val="1"/>
        </w:rPr>
        <w:t xml:space="preserve">Marcel Sikora (KDU-ČSL/SPOLU), náměstek primátora Frýdku-Místku:</w:t>
      </w:r>
      <w:r>
        <w:rPr/>
        <w:t xml:space="preserve"> "Já jsem opravdu velmi potěšen, že se vybrala tak velká částka, protože to není úplně obvyklé. A chtěl bych poděkovat všem dárcům, kteří se do sbírky Daruj F-M zapojili, zejména tedy místním Lískovjanům, což jde vidět, tedy že jim není lhostejné, jak vypadá jejich místní část, a díky této částce bude kostel zveleben.  Jen taková zajímavost, bude použito zhruba 400 kilo barvy na opravu střechy."</w:t>
      </w:r>
    </w:p>
    <w:p>
      <w:pPr/>
      <w:r>
        <w:rPr/>
        <w:t xml:space="preserve">Předpokládám, že těch návrhů bylo vícero. Proč jste se rozhodli zrovna pro Lískovecký kostel?</w:t>
      </w:r>
    </w:p>
    <w:p>
      <w:pPr/>
      <w:r>
        <w:rPr>
          <w:b w:val="1"/>
          <w:bCs w:val="1"/>
        </w:rPr>
        <w:t xml:space="preserve">Lukáš Slíva (SPOLU/KDU-ČSL), náměstek primátora F-M:</w:t>
      </w:r>
      <w:r>
        <w:rPr/>
        <w:t xml:space="preserve"> "Tak těch oprav bylo třeba. Určitě ta střecha. Ten nátěr byl proveden v roce 2015, takže tento krok byl zcela zásadní, ať nezačne zatékat. Každopádně souběžně probíhá také ještě sbírka na podporu canisterapie v Moravskoslezské nemocnici ve Frýdku-Místku, až do 31. září."</w:t>
      </w:r>
    </w:p>
    <w:p>
      <w:pPr/>
      <w:r>
        <w:rPr/>
        <w:t xml:space="preserve">Město Frýdek-Místek tedy přispělo na rekonstrukci kostela v Lískovci částkou 200 000 Kč.</w:t>
      </w:r>
    </w:p>
    <w:p>
      <w:pPr/>
      <w:r>
        <w:rPr/>
        <w:t xml:space="preserve">---</w:t>
      </w:r>
    </w:p>
    <w:p>
      <w:pPr>
        <w:pStyle w:val="Heading1"/>
      </w:pPr>
      <w:r>
        <w:rPr>
          <w:sz w:val="36"/>
          <w:szCs w:val="36"/>
        </w:rPr>
        <w:t xml:space="preserve">Aquapark Olešná pořádá kurzy plavání pro nejmenší děti</w:t>
      </w:r>
    </w:p>
    <w:p>
      <w:pPr/>
      <w:r>
        <w:rPr>
          <w:b w:val="1"/>
          <w:bCs w:val="1"/>
        </w:rPr>
        <w:t xml:space="preserve">Umění plavat je pro děti zejména v letním období základní dovedností. Uvědomuje si to i město Frýdek-Místek, které podpořilo pravidelné kurzy plavání pro ty nejmenší.</w:t>
      </w:r>
    </w:p>
    <w:p>
      <w:pPr/>
      <w:r>
        <w:rPr/>
        <w:t xml:space="preserve">Toto konstatování je potřeba zaklepat na dřevo: Aquapark Olešná ve Frýdku-Místku ve své historii nezažil tragickou událost.</w:t>
      </w:r>
    </w:p>
    <w:p>
      <w:pPr/>
      <w:r>
        <w:rPr>
          <w:b w:val="1"/>
          <w:bCs w:val="1"/>
        </w:rPr>
        <w:t xml:space="preserve">Jana Adamczyk Vicherová, vedoucí Aquaparku Olešná:</w:t>
      </w:r>
      <w:r>
        <w:rPr/>
        <w:t xml:space="preserve"> "Aquapark Olešná už je v provozu dvacátým rokem a opravdu, naštěstí se zde nestalo ještě žádné úmrtí. A jak tomu jdeme naproti? Hlavně prevencí, přijímáme pouze akreditované certifikované plavčíky, plnoleté a samozřejmě neustálým dozorem. To znamená, že nejenže věříme našim plavčíkům, ale musí tady být i nad nimi někdo, kdo o ně dbá, kdo se jich zastává a kdo je samozřejmě hlídá. To znamená, že neustále sledujeme pozice plavčíků, kde stojí, co dělají a kam se dívají. Plavčíci jsou na směnách stabilně v počtu, které nám doporučuje technologická norma. Bohužel v České republice chybí zákon pro plavčíky, ale máme díky bohu alespoň tuto technologickou normu, takže se řídíme jí a vychází to až na osm plavčíků na směně. Směna je 12hodinová, takže plavčíci jsou trvale u bazénu. Jeden sleduje kamery, jedna směrová vedoucí. A jak často zasahujeme? Dá se říct, že denně. Například před chvilkou jeden z plavčíků vytahoval unaveného plavce. Musel pro něj skočit."</w:t>
      </w:r>
    </w:p>
    <w:p>
      <w:pPr/>
      <w:r>
        <w:rPr/>
        <w:t xml:space="preserve">Ale to není vše. Aquapark Olešná ve spolupráci s městem sází i na prevenci a pořádá nejrůznější akce pro děti a rodiny.</w:t>
      </w:r>
    </w:p>
    <w:p>
      <w:pPr/>
      <w:r>
        <w:rPr>
          <w:b w:val="1"/>
          <w:bCs w:val="1"/>
        </w:rPr>
        <w:t xml:space="preserve">Lukáš Kmec (ANO), náměstek primátora F-M:</w:t>
      </w:r>
      <w:r>
        <w:rPr/>
        <w:t xml:space="preserve"> "Těch akcí tady probíhá několik, například preventivní formou Dne IZS. Držíme se také dlouhodobé tradice, protože nám statisticky vychází, že nejohroženější skupinou jsou právě ti nejmenší, děti do čtyř let, které často právě zahynou při tonutí. A Česká republika má dlouhodobý program. My od roku 2017 jsme do něj také zařazeni a učíme i ty nejmenší plavat v našich dvou plaveckých školách, které zahrnuje Sportplex."</w:t>
      </w:r>
    </w:p>
    <w:p>
      <w:pPr/>
      <w:r>
        <w:rPr/>
        <w:t xml:space="preserve">Kde tedy ty školičky probíhají?</w:t>
      </w:r>
    </w:p>
    <w:p>
      <w:pPr/>
      <w:r>
        <w:rPr>
          <w:b w:val="1"/>
          <w:bCs w:val="1"/>
        </w:rPr>
        <w:t xml:space="preserve">Lukáš Kmec (ANO), náměstek primátora F-M:</w:t>
      </w:r>
      <w:r>
        <w:rPr/>
        <w:t xml:space="preserve"> "Jedna plavecká škola je přímo tady na Aquaparku a to i formou příměstského tábora, a druhá plavecká škola je potom na Základní škole Jiřího z Poděbrad. Dohromady tyto dvě školy každý rok naučí zhruba 3500 dětí takové ty základní pohyby, základní plavání. Jsou tam různé prvky, aby ty děti uměly vyhodnotit nějakou nestandardní situaci, aby se nezačaly topit při nějaké běžné činnosti ve vodě. Takže toto všechno je tady učíme."</w:t>
      </w:r>
    </w:p>
    <w:p>
      <w:pPr/>
      <w:r>
        <w:rPr/>
        <w:t xml:space="preserve">Aquapark Olešná také připravil pro letošní sezónu pro své návštěvníky několik novinek. Přichystal více stinných ploch, výrazné zlepšení gastro provozu a již tradičně nabízí také bezpečné prostředí a kvalitní vodu.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13-08-2026-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2026-08-13T22:39:42+02:00</dcterms:created>
  <dcterms:modified xsi:type="dcterms:W3CDTF">2026-08-13T22:39:42+02:00</dcterms:modified>
</cp:coreProperties>
</file>

<file path=docProps/custom.xml><?xml version="1.0" encoding="utf-8"?>
<Properties xmlns="http://schemas.openxmlformats.org/officeDocument/2006/custom-properties" xmlns:vt="http://schemas.openxmlformats.org/officeDocument/2006/docPropsVTypes"/>
</file>