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Blízko vodě</w:t>
      </w:r>
    </w:p>
    <w:p>
      <w:pPr>
        <w:pStyle w:val="Heading2"/>
      </w:pPr>
      <w:r>
        <w:rPr/>
        <w:t xml:space="preserve">IC na přehradě Šance přibližuje svět vody beskydské části Povodí Odry</w:t>
      </w:r>
    </w:p>
    <w:p>
      <w:pPr/>
      <w:r>
        <w:rPr/>
        <w:t xml:space="preserve">Vodní dílo Šance patří k nejvýznamnějším zdrojům pitné vody v Moravskoslezském kraji. Nádrž na řece Ostravici vznikla v letech 1964 až 1969 a dnes zásobuje především Ostravsko, Frýdecko-Místecko a část Karvinska. Vedle zásobování pitnou vodou chrání území podél Ostravice před povodněmi a v období sucha pomáhá udržovat potřebný průtok v řece.</w:t>
      </w:r>
    </w:p>
    <w:p>
      <w:pPr/>
      <w:r>
        <w:rPr>
          <w:b w:val="1"/>
          <w:bCs w:val="1"/>
        </w:rPr>
        <w:t xml:space="preserve">Petr Konečný, vedoucí hrázný VD Šance</w:t>
      </w:r>
      <w:r>
        <w:rPr>
          <w:b w:val="1"/>
          <w:bCs w:val="1"/>
        </w:rPr>
        <w:t xml:space="preserve">:</w:t>
      </w:r>
      <w:r>
        <w:rPr/>
        <w:t xml:space="preserve"> "Vodní dílo Šance slouží primárně k zajištění dodávky surové vody, ta potom putuje na úpravnu vody, kde se z ní dělá pitná voda. Dále je to zlepšování vody pod hrází v toku Ostravice, převádění povodňových stavů v době, kdy je hodně vody, nebo naopak v letních měsících, když je sucho, tak pomalu ze zásoby, co máme, odpouštíme a zajišťujeme, aby v toku pod hrází teklo dostatek vody."</w:t>
      </w:r>
    </w:p>
    <w:p>
      <w:pPr/>
      <w:r>
        <w:rPr/>
        <w:t xml:space="preserve">V letech 2015 až 2018 prošlo vodní dílo rozsáhlou rekonstrukcí za téměř 470 milionů korun. Ta zvýšila jeho bezpečnost a odolnost vůči mimořádným povodním. Součástí rekonstrukce byla také výstavba nové provozní budovy. V novém zázemí vznikl prostor nejen pro pracovníky Povodí Odry, ale také pro veřejnost.</w:t>
      </w:r>
    </w:p>
    <w:p>
      <w:pPr/>
      <w:r>
        <w:rPr>
          <w:b w:val="1"/>
          <w:bCs w:val="1"/>
        </w:rPr>
        <w:t xml:space="preserve">Šárka Vlčková, mluvčí Povodí Odry, s. p.:</w:t>
      </w:r>
      <w:r>
        <w:rPr/>
        <w:t xml:space="preserve"> "Připravili jsme pro návštěvníky tohoto krásného vodního díla nové informační centrum, které je určeno pro laiky i pro odborníky."</w:t>
      </w:r>
    </w:p>
    <w:p>
      <w:pPr/>
      <w:r>
        <w:rPr/>
        <w:t xml:space="preserve">Informační centrum zahájilo provoz v červnu roku 2019. Základem informačního centra je pět dotykových obrazovek, které návštěvníkům představují nejen samotné Šance, ale také celou vodohospodářskou soustavu Povodí Odry. Informace jsou doplněny leteckými záběry, animacemi, filmy i názornými simulacemi.</w:t>
      </w:r>
    </w:p>
    <w:p>
      <w:pPr/>
      <w:r>
        <w:rPr>
          <w:b w:val="1"/>
          <w:bCs w:val="1"/>
        </w:rPr>
        <w:t xml:space="preserve">Šárka Vlčková, mluvčí Povodí Odry, s. p.</w:t>
      </w:r>
      <w:r>
        <w:rPr>
          <w:b w:val="1"/>
          <w:bCs w:val="1"/>
        </w:rPr>
        <w:t xml:space="preserve">:</w:t>
      </w:r>
      <w:r>
        <w:rPr/>
        <w:t xml:space="preserve"> "Centrum je vybaveno interaktivními obrazovkami, což nám umožňuje každým rokem do těchto obrazovek vkládat nové informace. V letošním roce jsme například doplnili celý soubor informací k povodni, která proběhla v roce 2024. Zde se lidé uceleně dozví spoustu informací z vodního hospodářství. Na těchto informacích jsme spolupracovali s televizí Polar, takže z našeho pohledu to má velmi vysokou úroveň."</w:t>
      </w:r>
    </w:p>
    <w:p>
      <w:pPr/>
      <w:r>
        <w:rPr/>
        <w:t xml:space="preserve">Expozice je připravená pro různé skupiny návštěvníků. Odborníci a studenti zde najdou podrobné technické údaje, rodiny s dětmi zase interaktivní hry a jednoduše vysvětlené informace o vodě.</w:t>
      </w:r>
    </w:p>
    <w:p>
      <w:pPr/>
      <w:r>
        <w:rPr>
          <w:b w:val="1"/>
          <w:bCs w:val="1"/>
        </w:rPr>
        <w:t xml:space="preserve">Milan Katauer, bývalý vedoucí hrázný VD Šance, obsluha informačního centra:</w:t>
      </w:r>
      <w:r>
        <w:rPr/>
        <w:t xml:space="preserve"> "Nejkrásnější otázku, kterou jsem měl, se tady ptali, jak jsme tu vodu do přehrady dostali. Což je těžká odpověď. To byla spíš taková skutečně kuriózní otázka. Každý většinou chce vidět ty extrémy nebo slyšet extrémy. Co by, kdyby se stalo?"</w:t>
      </w:r>
    </w:p>
    <w:p>
      <w:pPr/>
      <w:r>
        <w:rPr/>
        <w:t xml:space="preserve">Informační centrum navštívilo v roce 2025 přibližně 6 000 lidí. Veřejnosti je otevřené od května do září, vždy od čtvrtka do neděle mezi desátou a šestnáctou hodinou. Čtvrteční termíny jsou přednostně určené objednaným exkurzím.</w:t>
      </w:r>
    </w:p>
    <w:p>
      <w:pPr/>
      <w:r>
        <w:rPr>
          <w:b w:val="1"/>
          <w:bCs w:val="1"/>
        </w:rPr>
        <w:t xml:space="preserve">Milan Katauer, bývalý vedoucí hrázný VD Šance, obsluha informačního centra</w:t>
      </w:r>
      <w:r>
        <w:rPr>
          <w:b w:val="1"/>
          <w:bCs w:val="1"/>
        </w:rPr>
        <w:t xml:space="preserve">:</w:t>
      </w:r>
      <w:r>
        <w:rPr/>
        <w:t xml:space="preserve"> "Školy, které sem chodí na exkurzi, většinou seznamujeme s provozem přehrady, ale jenom tak lehce, a hlavně aby děti věděly, odkud ta pitná voda přichází nebo přitéká. Že to není skutečně jenom tím, že otočí kohoutkem. Já alespoň vždycky zdůrazňuji, že nejsme turistické infocentrum. Jsme infocentrum o vodě, hlavně o přehradě Šance, a že jsme na to patřičně hrdí, že takové infocentrum máme. Tady jsme celá rodina, s manželkou a s dětmi, žili téměř 30 let a pracovali, takže kromě toho, že nám to dávalo práci, ta přehrada, tak je to naše srdeční záležitost. U každého zaměstnání se to tak nedá říct,  obsluha té přehrady, to bylo úžasné a pořád to máme rádi tady."</w:t>
      </w:r>
    </w:p>
    <w:p>
      <w:pPr/>
      <w:r>
        <w:rPr>
          <w:b w:val="1"/>
          <w:bCs w:val="1"/>
        </w:rPr>
        <w:t xml:space="preserve">Šárka Vlčková, mluvčí Povodí Odry, s. p.</w:t>
      </w:r>
      <w:r>
        <w:rPr>
          <w:b w:val="1"/>
          <w:bCs w:val="1"/>
        </w:rPr>
        <w:t xml:space="preserve">:</w:t>
      </w:r>
      <w:r>
        <w:rPr/>
        <w:t xml:space="preserve"> "Předpokládáme, že další informační centrum bude vybudováno na nově připravované přehradě Nové Heřminovy. To znamená, že toto informační centrum na Šancích bude pro beskydské přehrady a v Nových Heřminových pro jesenické."</w:t>
      </w:r>
    </w:p>
    <w:p>
      <w:pPr/>
      <w:r>
        <w:rPr/>
        <w:t xml:space="preserve">Návštěvníci informačního centra tak mohou poznat nejen technické zákulisí jedné z nejvýznamnějších přehrad v regionu, ale také širší souvislosti hospodaření s vodou. Prohlédnou si vodní dílo zblízka a informační centrum jejich výlet doplňuje o další rozměr.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lizko-vode/blizko-vode-17-08-2026-17-41?url=blizko-v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2026-09-22T04:26:29+02:00</dcterms:created>
  <dcterms:modified xsi:type="dcterms:W3CDTF">2026-09-22T04:26:29+02:00</dcterms:modified>
</cp:coreProperties>
</file>

<file path=docProps/custom.xml><?xml version="1.0" encoding="utf-8"?>
<Properties xmlns="http://schemas.openxmlformats.org/officeDocument/2006/custom-properties" xmlns:vt="http://schemas.openxmlformats.org/officeDocument/2006/docPropsVTypes"/>
</file>