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Začala rekonstrukce ostravského mrakodrapu</w:t>
      </w:r>
    </w:p>
    <w:p>
      <w:pPr/>
      <w:r>
        <w:rPr>
          <w:b w:val="1"/>
          <w:bCs w:val="1"/>
        </w:rPr>
        <w:t xml:space="preserve">Slavný výškový dům v Ostrčilově ulici dostane novou tvář. Dlouho chátrající budovu čeká rozsáhlá rekonstrukce na moderní bytový dům. Proměnou projde samotný mrakodrap i jeho okolí. Práce potrvají do roku 2029.</w:t>
      </w:r>
    </w:p>
    <w:p>
      <w:pPr/>
      <w:r>
        <w:rPr/>
        <w:t xml:space="preserve">Poklepáním na základní kámen odstartovala rekonstrukce ikonického ostravského mrakodrapu v Ostrčilově ulici. Domu ze šedesátých let hrozila v minulosti i demolice. Teď ho čeká kompletní proměna podle návrhu světové architektky Evy Jiřičné.</w:t>
      </w:r>
    </w:p>
    <w:p>
      <w:pPr/>
      <w:r>
        <w:rPr>
          <w:b w:val="1"/>
          <w:bCs w:val="1"/>
        </w:rPr>
        <w:t xml:space="preserve">Eva Jiřičná</w:t>
      </w:r>
      <w:r>
        <w:rPr>
          <w:b w:val="1"/>
          <w:bCs w:val="1"/>
        </w:rPr>
        <w:t xml:space="preserve">, architektka a designérka, zakladatelka AI DESIGN</w:t>
      </w:r>
      <w:r>
        <w:rPr>
          <w:b w:val="1"/>
          <w:bCs w:val="1"/>
        </w:rPr>
        <w:t xml:space="preserve">:</w:t>
      </w:r>
      <w:r>
        <w:rPr/>
        <w:t xml:space="preserve"> "Tím, že ten dům bude za sklem od stropu až k podlaze. U těch balkonů tak dál. Tak ten interiér se víceméně spojí s exteriérem a tím, že ty balkony budou zelené a budou kontrolovány zavlažovacím systémem, tak doufám, že ten dům bude pořád zelený. V dnešní době a při změně klimatu doufám, že tím přispějeme alespoň trošku k budoucnosti této planety."</w:t>
      </w:r>
    </w:p>
    <w:p>
      <w:pPr/>
      <w:r>
        <w:rPr/>
        <w:t xml:space="preserve">Budova nabídne jedno až čtyři pokojové byty. K dosavadním 22 přibude nová dvoupodlažní nástavba.</w:t>
      </w:r>
    </w:p>
    <w:p>
      <w:pPr/>
      <w:r>
        <w:rPr>
          <w:b w:val="1"/>
          <w:bCs w:val="1"/>
        </w:rPr>
        <w:t xml:space="preserve">Jan Dohnal (ODS/SPOLU), primátor Ostravy:</w:t>
      </w:r>
      <w:r>
        <w:rPr/>
        <w:t xml:space="preserve"> "Město tu budovu vlastně prodalo soukromému investorovi. Je třeba říci, že jsme ten projekt zkoušeli prodat několikrát, takže jsem rád, že se to nakonec povedlo, že se našla skupina investorů, kteří se rozhodli v tomto místě realizovat projekt, navíc z pera světoznámé architektky Evy Jiřičné, který vlastně nabídne 111 bytů v centru Ostravy. Ostrava získá novou dominantu města, která je opravdu tou dominantou. Bude to vlastně výšková budova, která je v samotném centru, takže z tohoto pohledu je to zajímavé. A samozřejmě projdou proměnou i veškeré veřejné prostranství, které kolem té budovy jsou. Takže za mě, za tři roky, až se tady sejdeme a těch čtrnáct bytů bude obydlených, tak budeme moct říct, že město získalo úplně novou část města. A z toho mám obrovskou radost, protože jsme dneska de facto v centru. Jsme 200 m od budovy Nové radnice, ale ta budova je vlastně dneska už mnoho let opuštěná a je to de facto brownfield v centru. Takže to, že se to povedlo, že se to zahajuje, už mi dává naději, že se blížíme realizaci."</w:t>
      </w:r>
    </w:p>
    <w:p>
      <w:pPr/>
      <w:r>
        <w:rPr/>
        <w:t xml:space="preserve">O nové bydlení v centru města je velký zájem už od samého začátku. Ještě před spuštěním samotných stavebních prací si lidé zarezervovali přes dvacet bytů.</w:t>
      </w:r>
    </w:p>
    <w:p>
      <w:pPr/>
      <w:r>
        <w:rPr>
          <w:b w:val="1"/>
          <w:bCs w:val="1"/>
        </w:rPr>
        <w:t xml:space="preserve">Jakub Blaťák</w:t>
      </w:r>
      <w:r>
        <w:rPr>
          <w:b w:val="1"/>
          <w:bCs w:val="1"/>
        </w:rPr>
        <w:t xml:space="preserve">, jednatel společnosti BBP MONOLIT</w:t>
      </w:r>
      <w:r>
        <w:rPr>
          <w:b w:val="1"/>
          <w:bCs w:val="1"/>
        </w:rPr>
        <w:t xml:space="preserve">:</w:t>
      </w:r>
      <w:r>
        <w:rPr/>
        <w:t xml:space="preserve"> "Výzva je to především proto, že běžně developerské projekty stavíte na zelené louce, a já vnímám jako obrovsky důležité nejenom stavět nové budovy na zelené louce, ale i rekonstruovat to, co už bylo postavené."</w:t>
      </w:r>
    </w:p>
    <w:p>
      <w:pPr/>
      <w:r>
        <w:rPr/>
        <w:t xml:space="preserve">Velkou proměnou projde také nejbližší okolí domu. Místo neudržované plochy vznikne příjemný malý park a odpočinková zóna. Projekt počítá i s vyřešením dopravy pro obyvatele i veřejnost. Přibude nový parkovací dům a další stání přímo u budovy. </w:t>
      </w:r>
    </w:p>
    <w:p>
      <w:pPr/>
      <w:r>
        <w:rPr>
          <w:b w:val="1"/>
          <w:bCs w:val="1"/>
        </w:rPr>
        <w:t xml:space="preserve">Lucie Baránková Vilamová, náměstkyně primátora Ostravy</w:t>
      </w:r>
      <w:r>
        <w:rPr/>
        <w:t xml:space="preserve">: "My jsme se tady s paní Jiřičnou před chvilkou bavily, že prakticky ten čas, který se nad tím strávil, nebyl až tak dlouhý, protože tak obrovské projekty, jako je právě tento, běžně trvají mnohem déle. Ať už to je díky povolením, ať už to je vypořádáním všech možných povolení, které tady musely být, a nebyla to jednoduchá stavba, nebyl to ani jednoduchý návrh a prošlo to opravdu dlouhou cestou. Já se na to osobně moc těším a věřím, že ta stavba, byť je to obrovská stavba a vždycky na obrovské stavbě jsou těžkosti, tak bych jí přála, aby šla co nejhladčeji. To půjde."</w:t>
      </w:r>
    </w:p>
    <w:p>
      <w:pPr/>
      <w:r>
        <w:rPr/>
        <w:t xml:space="preserve">Centrum města tak získá novou moderní dominantu, která spojí historii s kvalitním městským bydlením.</w:t>
      </w:r>
    </w:p>
    <w:p>
      <w:pPr/>
      <w:r>
        <w:rPr/>
        <w:t xml:space="preserve">---</w:t>
      </w:r>
    </w:p>
    <w:p>
      <w:pPr>
        <w:pStyle w:val="Heading1"/>
      </w:pPr>
      <w:r>
        <w:rPr>
          <w:sz w:val="36"/>
          <w:szCs w:val="36"/>
        </w:rPr>
        <w:t xml:space="preserve">Ostrava dokončila největší obměnu cisteren</w:t>
      </w:r>
    </w:p>
    <w:p>
      <w:pPr/>
      <w:r>
        <w:rPr>
          <w:b w:val="1"/>
          <w:bCs w:val="1"/>
        </w:rPr>
        <w:t xml:space="preserve">Bezpečnost v Ostravě dostává výraznou posilu. Město dokončilo největší modernizaci techniky pro dobrovolné hasiče ve své historii. K dobrovolným hasičům dorazilo deset nových cisternových vozů.</w:t>
      </w:r>
    </w:p>
    <w:p>
      <w:pPr/>
      <w:r>
        <w:rPr/>
        <w:t xml:space="preserve">Ostrava dlouhodobě investuje do své bezpečnosti. Pomoc dobrovolných hasičů je při krizích klíčová. Jednotky ale dosud často pracovaly s desítky let starou technikou.</w:t>
      </w:r>
    </w:p>
    <w:p>
      <w:pPr/>
      <w:r>
        <w:rPr>
          <w:b w:val="1"/>
          <w:bCs w:val="1"/>
        </w:rPr>
        <w:t xml:space="preserve">Aleš Boháč (Starostové pro Ostravu), náměstek primátora Ostravy:</w:t>
      </w:r>
      <w:r>
        <w:rPr/>
        <w:t xml:space="preserve"> "Hasiči, dobrovolní hasiči na území města. Nepředstavitelná věc, že bychom zvládli krizové situace bez nich. Nicméně oni to nedokážou zvládnout bez techniky. A před třemi lety se nám podařilo na městě. Já jsem rád, že jsem u toho mohl být. Změnit strategii obnovy dopravních automobilů hasičských."</w:t>
      </w:r>
    </w:p>
    <w:p>
      <w:pPr/>
      <w:r>
        <w:rPr/>
        <w:t xml:space="preserve">Nová auta už slouží v devíti ostravských obvodech. Na nákup přispěl stát i Moravskoslezský kraj. Dvě cisterny získali například hasiči v Radvanicích, další vozy mají v Bartovicích nebo Plesné. V příštím roce město dodá dalších pět cisteren do dalších ostravských částí.</w:t>
      </w:r>
    </w:p>
    <w:p>
      <w:pPr/>
      <w:r>
        <w:rPr>
          <w:b w:val="1"/>
          <w:bCs w:val="1"/>
        </w:rPr>
        <w:t xml:space="preserve">Jan Dohnal (ODS/SPOLU), primátor Ostravy:</w:t>
      </w:r>
      <w:r>
        <w:rPr/>
        <w:t xml:space="preserve"> "Nebavíme se o úplně malé finanční částce za tuto obměnu, ale zase na druhou stranu je třeba říci, že dobrovolní hasiči si to nepochybně zaslouží. Tady historicky opravdu fungovala technika, která byla třeba 40 let a více stará. Město Ostrava, které vlastně ty auta pořizovalo, historicky obměnilo zhruba jedno auto ročně a jedno auto za dva roky. My jsme se rozhodli, že ten proces významně urychlíme a vlastně během dvou let si těch patnáct aut dalo dohromady. Když to vezmu v číslech, tak těch deset, které už tady máme, stálo nějakých 116 milionů s tím, že těch zbývajících 5 bude nějakých 60 milionů korun."</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 a jsme velice rádi, že protože je to bezpečné, hlavně, že se můžeme cítit bezpečně, jak jezdíme k zásahům."</w:t>
      </w:r>
    </w:p>
    <w:p>
      <w:pPr/>
      <w:r>
        <w:rPr/>
        <w:t xml:space="preserve">Město ale nepořizuje jen nová auta. Po zkušenostech z povodní dokoupilo pro dobrovolné hasiče i další speciální výbavu. </w:t>
      </w:r>
    </w:p>
    <w:p>
      <w:pPr/>
      <w:r>
        <w:rPr>
          <w:b w:val="1"/>
          <w:bCs w:val="1"/>
        </w:rPr>
        <w:t xml:space="preserve">Aleš Boháč (Starostové pro Ostravu), náměstek primátora Ostravy:</w:t>
      </w:r>
      <w:r>
        <w:rPr/>
        <w:t xml:space="preserve"> "Je třeba říci, že kromě automobilů je potřeba jejich vybavení. Je to vlastně bezpečnost těch samotných hasičů, což jsou rukavice, helmy, zásahové obleky. Tohle všechno bylo běžné jenom pro výjezdy k požárům. Ale povodně ukázaly, že hasiči potřebují více. A podařilo se právě v tomto roce poslat devítimilionovou injekční stříkačku do tohoto vybavení a nakoupily se poprvé technické rukavice a technické helmy k technickým zásahům. Rafty, čluny, ale i vnitřní vybavení do hasičárny, jako jsou sušicí skříně."</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Důvodem je rostoucí technologický vývoj nejenom například u karoserií aut, kde zasahujeme u dopravních nehod, ale také u všech ostatních zásahů, kde je potřeba kvalitní vybavení, nové vybavení a takové, které v podstatě vydrží dlouhou dobu. Povodně jsou důkazem toho, že velké množství prostředků musí být velmi dobře připraveno a musí se udržovat a nemůže být zastaralé. Příkladem toho, co pořizujeme, je například akumulátorové vyprošťovací zařízení. Taková sada stojí například necelý milion korun. Znamená to, že nelze pořídit v rámci běžného provozu, ale musí být taková investice připravena."</w:t>
      </w:r>
    </w:p>
    <w:p>
      <w:pPr/>
      <w:r>
        <w:rPr/>
        <w:t xml:space="preserve">Dobrovolní hasiči mají v nových cisternách k dispozici automatické externí defibrilátory. Při srdeční zástavě tak mohou hasiči účinně pomoci ještě před příjezdem záchranné služby.</w:t>
      </w:r>
    </w:p>
    <w:p>
      <w:pPr/>
      <w:r>
        <w:rPr>
          <w:b w:val="1"/>
          <w:bCs w:val="1"/>
        </w:rPr>
        <w:t xml:space="preserve">David Holeš, ředitel ZZS MS kraje:</w:t>
      </w:r>
      <w:r>
        <w:rPr/>
        <w:t xml:space="preserve"> "Automatické externí defibrilátory jsou přístroje určené pro laiky. Používá je stejně tak odborná veřejnost. Jsou to přístroje, které mohou pomoci zachránit lidský život, protože při těch náhlých zástavách oběhu je důležitý čas. Každou minutou, kdy neprobíhá kvalitní resuscitace a podání defibrilátorového výboje, klesá šance na přežití pacienta o deset procent. Pokud se ty jednotky setkávají, ať už to jsou dopravní nehody nebo nějaké akce, kde se nacházejí i osoby v ohrožení života nebo se zdravotním problémem, tak určitě jsou to jedni z našich partnerů."</w:t>
      </w:r>
    </w:p>
    <w:p>
      <w:pPr/>
      <w:r>
        <w:rPr/>
        <w:t xml:space="preserve">Ostravští dobrovolní hasiči mají dlouhou historii. Například v Plesné působí sbor od roku 1905 a dodnes má funkční starou ruční stříkačku.</w:t>
      </w:r>
    </w:p>
    <w:p>
      <w:pPr/>
      <w:r>
        <w:rPr>
          <w:b w:val="1"/>
          <w:bCs w:val="1"/>
        </w:rPr>
        <w:t xml:space="preserve">Vladimír Vlček, bývalý generální ředitel Hasičského záchranného sboru ČR</w:t>
      </w:r>
      <w:r>
        <w:rPr>
          <w:b w:val="1"/>
          <w:bCs w:val="1"/>
        </w:rPr>
        <w:t xml:space="preserve">:</w:t>
      </w:r>
      <w:r>
        <w:rPr/>
        <w:t xml:space="preserve"> "Já myslím, že ta dnešní akce je jedno z vyvrcholení spolupráce nejen mezi profesionálními a dobrovolnými hasiči, ale samozřejmě spolupráce mezi státem, krajem a statutárním městem Ostrava. Jedná se o to, že pořízení nové techniky za přispění vlastně všech těchto tří subjektů je něco, co dává smysl, protože obecně ta technika je velmi drahá. Dnes cena jednoho cisternového automobilu je řádově někde kolem 12 milionů korun. A tím, že se vlastně rozvrstvení toho financování, tak na to dosáhnou mnohdy v rámci České republiky i menší obce."</w:t>
      </w:r>
    </w:p>
    <w:p>
      <w:pPr/>
      <w:r>
        <w:rPr/>
        <w:t xml:space="preserve">Nová technika zrychlí zásahy a zvýší bezpečnost všech obyvatel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8-2026-17-46?url=ostravske-min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2026-08-27T18:39:48+02:00</dcterms:created>
  <dcterms:modified xsi:type="dcterms:W3CDTF">2026-08-27T18:39:48+02:00</dcterms:modified>
</cp:coreProperties>
</file>

<file path=docProps/custom.xml><?xml version="1.0" encoding="utf-8"?>
<Properties xmlns="http://schemas.openxmlformats.org/officeDocument/2006/custom-properties" xmlns:vt="http://schemas.openxmlformats.org/officeDocument/2006/docPropsVTypes"/>
</file>