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19.8.2026,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Další porce témat z dopravy v Moravskoslezském kraji je tady, začíná pořad Dopravní revue, vítejte. Dnes budeme mluvit i o prevenci a bezpečnosti, už za chvíli s mým hostem.</w:t>
      </w:r>
    </w:p>
    <w:p>
      <w:pPr/>
      <w:r>
        <w:rPr>
          <w:b w:val="1"/>
          <w:bCs w:val="1"/>
        </w:rPr>
        <w:t xml:space="preserve">OPRAVA SILNICE II/452 NA BRUNTÁLSKU POKRAČUJE</w:t>
      </w:r>
    </w:p>
    <w:p>
      <w:pPr/>
      <w:r>
        <w:rPr/>
        <w:t xml:space="preserve">Moravskoslezský kraj rekonstruuje silnici II/452 mezi Karlovicemi a Světlou Horou</w:t>
      </w:r>
    </w:p>
    <w:p>
      <w:pPr/>
      <w:r>
        <w:rPr/>
        <w:t xml:space="preserve">Práce začaly 11. srpna, jde o úsek o celkové délce lehce přes 10 kilometrů. </w:t>
      </w:r>
    </w:p>
    <w:p>
      <w:pPr/>
      <w:r>
        <w:rPr>
          <w:b w:val="1"/>
          <w:bCs w:val="1"/>
        </w:rPr>
        <w:t xml:space="preserve">Radek Podstawka (ANO), náměstek hejtmana Moravskoslezského kraje pro dopravu:</w:t>
      </w:r>
      <w:r>
        <w:rPr/>
        <w:t xml:space="preserve"> "Opravujeme teď propustky a připravujeme celou silnici na recyklaci, abychom potom mohli plynule položit povrch. Samozřejmě tam probíhá příprava recyklace, budou opravená svodidla, opravujeme propustky, takže ta oprava bude celkem náročná."</w:t>
      </w:r>
    </w:p>
    <w:p>
      <w:pPr/>
      <w:r>
        <w:rPr/>
        <w:t xml:space="preserve">Práce potrvají do 20. prosince a zahrnují opravu vozovky, odvodnění, krajnic i svodidel. Silnice je během rekonstrukce pro běžnou dopravu zcela uzavřena. Objízdná trasa přes Bruntál, Nové Heřminovy a Širokou Nivu měří přibližně 29 kilometrů. Průjezd zůstává umožněn rezidentům, autobusům, vozidlům stavby a složkám IZS.</w:t>
      </w:r>
    </w:p>
    <w:p>
      <w:pPr/>
      <w:r>
        <w:rPr>
          <w:b w:val="1"/>
          <w:bCs w:val="1"/>
        </w:rPr>
        <w:t xml:space="preserve">V JESENÍKÁCH STÁLE OPRAVUJÍ ŠKODY NA SILNICÍCH PO POVODNI</w:t>
      </w:r>
    </w:p>
    <w:p>
      <w:pPr/>
      <w:r>
        <w:rPr/>
        <w:t xml:space="preserve">Ani dva roky po ničivých povodních v Jeseníkách není silnice mezi Vrbnem pod Pradědem a obcí Vidly bez omezení. Na několika místech se stále jezdí kyvadlově, protože pokračují opravy komunikace, kterou velká voda výrazně poškodila.</w:t>
      </w:r>
    </w:p>
    <w:p>
      <w:pPr/>
      <w:r>
        <w:rPr>
          <w:b w:val="1"/>
          <w:bCs w:val="1"/>
        </w:rPr>
        <w:t xml:space="preserve">Radek Podstawka (ANO), náměstek hejtmana Moravskoslezského kraje: </w:t>
      </w:r>
      <w:r>
        <w:rPr/>
        <w:t xml:space="preserve">"Tam máme tu opravu velmi složitou, protože teď nám tam ujel svah. Takže se opravuje svah, kde budeme pokládat tři až pět tunové bloky a budeme stabilizovat svah. Ta silnice se připravuje projekčně, protože se potom bude opravovat celá. Ale v současné době děláme vlastně opravy po povodních a udržujeme ji tak, aby byla sjízdná. A až bude projektovaná, soutěžíme dodavatele a pak se teprve opraví. Ale to vidím až v příštím roce. Silnice, jelikož je poškozená povodní a ještě se tam skladuje ten svah, tak jsou tam semafory, takže se tam jezdí místy kyvadlově. Ale máme s tím i problém trošičku, protože tam jezdí kamiony, které tam jezdit nemůžou, a těžká nákladní vozidla nám dělají trochu problémy při sanaci toho svahu. Takže bych chtěl vyzvat řidiče, aby jezdili opravdu po objízdných trasách, které jsou vyznačené."</w:t>
      </w:r>
    </w:p>
    <w:p>
      <w:pPr/>
      <w:r>
        <w:rPr/>
        <w:t xml:space="preserve">Na tuto silnici navazuje také most do Železné. Původně plánovanou demolici nahradí jeho oprava, po které skončí nutnost místo objíždět.</w:t>
      </w:r>
    </w:p>
    <w:p>
      <w:pPr/>
      <w:r>
        <w:rPr/>
        <w:t xml:space="preserve">R</w:t>
      </w:r>
      <w:r>
        <w:rPr>
          <w:b w:val="1"/>
          <w:bCs w:val="1"/>
        </w:rPr>
        <w:t xml:space="preserve">adek Podstawka (ANO), náměstek hejtmana Moravskoslezského kraje:</w:t>
      </w:r>
      <w:r>
        <w:rPr/>
        <w:t xml:space="preserve"> "Mám jednu pozitivní zprávu. Most v Železné, který navazuje na tuto silnici, je již projektován, má stavební povolení a začneme ho opravovat. Takže konečně jsme se dočkali a most na Železnou bude brzy opravený."</w:t>
      </w:r>
    </w:p>
    <w:p>
      <w:pPr/>
      <w:r>
        <w:rPr>
          <w:b w:val="1"/>
          <w:bCs w:val="1"/>
        </w:rPr>
        <w:t xml:space="preserve">NEBEZPEČNÉ LINHARTOVSKÉ ZATÁČKY ZMIZÍ</w:t>
      </w:r>
    </w:p>
    <w:p>
      <w:pPr/>
      <w:r>
        <w:rPr/>
        <w:t xml:space="preserve">Hlavní tah na Krnov a dále do Polska bude bezpečnější. V Linhartovech probíhá stavba přeložky silnice I/57, která narovná úsek proslulý nebezpečnými zatáčkami.</w:t>
      </w:r>
    </w:p>
    <w:p>
      <w:pPr/>
      <w:r>
        <w:rPr/>
        <w:t xml:space="preserve">V úseku, kterým denně projede kolem šesti tisíc aut, se už stalo několik smrtelných nehod. Naposledy loni kolem Vánoc. Právě proto se Ředitelství silnic a dálnic rozhodlo nebezpečné zatáčky narovnat. Nová přeložka silnice I/57 bude měřit necelé dva kilometry.</w:t>
      </w:r>
    </w:p>
    <w:p>
      <w:pPr/>
      <w:r>
        <w:rPr>
          <w:b w:val="1"/>
          <w:bCs w:val="1"/>
        </w:rPr>
        <w:t xml:space="preserve">Miroslav Mazal, mluvčí ŘSD:</w:t>
      </w:r>
      <w:r>
        <w:rPr/>
        <w:t xml:space="preserve"> “Diagnostikovali jsme tady bodové závady, které ohrožovaly bezpečnost silničního provozu, proto jsme zahájili tuto stavbu za zhruba 154 milionů korun, která bude trvat 22 měsíců do úplného zprovoznění."</w:t>
      </w:r>
    </w:p>
    <w:p>
      <w:pPr/>
      <w:r>
        <w:rPr/>
        <w:t xml:space="preserve">Práce zatím probíhají mimo stávající komunikaci. Řidiči proto mohou úsekem projíždět bez omezení. V první etapě stavbaři budují základy mostu přes biokoridor a pokračují v zemních pracích.</w:t>
      </w:r>
    </w:p>
    <w:p>
      <w:pPr/>
      <w:r>
        <w:rPr>
          <w:b w:val="1"/>
          <w:bCs w:val="1"/>
        </w:rPr>
        <w:t xml:space="preserve">Dominika Mrázková, zástupkyně zhotovitele stavby: </w:t>
      </w:r>
      <w:r>
        <w:rPr/>
        <w:t xml:space="preserve">“Máme provedeno pilotové založení toho mostu, abychom co nejdříve zahájili ty technologicky náročnější práce s výstavbou mostu. V letošním roce bychom chtěli mít hotové zemní těleso do úrovně parapláně a spodní stavbu mostu."</w:t>
      </w:r>
    </w:p>
    <w:p>
      <w:pPr/>
      <w:r>
        <w:rPr/>
        <w:t xml:space="preserve">Hlavní stavební práce chtějí silničáři dokončit do konce příští stavební sezony.</w:t>
      </w:r>
    </w:p>
    <w:p>
      <w:pPr/>
      <w:r>
        <w:rPr>
          <w:b w:val="1"/>
          <w:bCs w:val="1"/>
        </w:rPr>
        <w:t xml:space="preserve">Šárka Ličková, vedoucí úseku výstavby, ŘSD správa Ostrava: </w:t>
      </w:r>
      <w:r>
        <w:rPr/>
        <w:t xml:space="preserve">“Je to komunikace v kategorii 9,5, takže dvoupruhová komunikace.”</w:t>
      </w:r>
    </w:p>
    <w:p>
      <w:pPr/>
      <w:r>
        <w:rPr/>
        <w:t xml:space="preserve">Ředitelství silnic a dálnic pokračuje také v dalších významných stavbách v regionu. Už letos v listopadu chce zprovoznit jižní obchvat Opavy mezi Olomouckou a Hradeckou ulicí.</w:t>
      </w:r>
    </w:p>
    <w:p>
      <w:pPr/>
      <w:r>
        <w:rPr>
          <w:b w:val="1"/>
          <w:bCs w:val="1"/>
        </w:rPr>
        <w:t xml:space="preserve">Pavel Blahut, koordinátor BESIP pro Moravskoslezský kraj</w:t>
      </w:r>
    </w:p>
    <w:p>
      <w:pPr/>
      <w:r>
        <w:rPr>
          <w:b w:val="1"/>
          <w:bCs w:val="1"/>
        </w:rPr>
        <w:t xml:space="preserve">Lukáš Zavadil, TV POLAR: </w:t>
      </w:r>
      <w:r>
        <w:rPr/>
        <w:t xml:space="preserve">Ve studiu Dopravní revue je s námi po čase krajský koordinátor BESIP Pavel Blahuta. Vítej, Pavle.</w:t>
      </w:r>
    </w:p>
    <w:p>
      <w:pPr/>
      <w:r>
        <w:rPr>
          <w:b w:val="1"/>
          <w:bCs w:val="1"/>
        </w:rPr>
        <w:t xml:space="preserve">Pavel Blahut, koordinátor BESIP pro Moravskoslezský kraj: </w:t>
      </w:r>
      <w:r>
        <w:rPr/>
        <w:t xml:space="preserve">Pěkný den, přeji.</w:t>
      </w:r>
    </w:p>
    <w:p>
      <w:pPr/>
      <w:r>
        <w:rPr>
          <w:b w:val="1"/>
          <w:bCs w:val="1"/>
        </w:rPr>
        <w:t xml:space="preserve">Lukáš Zavadil, TV POLAR: </w:t>
      </w:r>
      <w:r>
        <w:rPr/>
        <w:t xml:space="preserve">Já mám pro tebe i za diváky pár aktuálních témat. Jedno z nich jsou kamiony, které při předjíždění nemají dostatečnou rychlost. Policisté vlastně médiím rozeslali video z dronu, které za chvíli divákům pustíme, aby věděli, o co jde. A zajímá mě vlastně tvůj pohled, v čem je takový manévr nebezpečný?</w:t>
      </w:r>
    </w:p>
    <w:p>
      <w:pPr/>
      <w:r>
        <w:rPr>
          <w:b w:val="1"/>
          <w:bCs w:val="1"/>
        </w:rPr>
        <w:t xml:space="preserve">Pavel Blahut, koordinátor BESIP pro Moravskoslezský kraj: </w:t>
      </w:r>
      <w:r>
        <w:rPr/>
        <w:t xml:space="preserve">No, řekl bych, že asi každý z nás zažil takovou situaci, že jedeme a někdy dojedeme do kolony, která je právě za takovým pomalu jedoucím vozidlem. V ten okamžik, když už jsme jako třetí, čtvrté, páté auto, tak si řekneme: „Dobře, začal předjíždět. Je to chudák, má svůj pracovní výkon, nejede mu to rychleji, nemůže.“ Něco jiného je, když jsme jako první a najednou ten náklaďák, třeba i trošku bezohledně, bych řekl, vyhodí směrovku a zařadí se do levého jízdního pruhu. Může nás to překvapit. To znamená, určitě to není ideální v tom, že náhle může dojít ke snížení rychlosti. Když cestujeme, měli bychom dávat pozor. Jenže třeba jízda po dálnici nebo rychlostní komunikaci je taková, že člověk má tendenci tu pozornost pořád neudržovat. To znamená, že otupí, a i když vidí třeba brzdová světla vozidla před sebou, nemusí stihnout včas zareagovat.</w:t>
      </w:r>
    </w:p>
    <w:p>
      <w:pPr/>
      <w:r>
        <w:rPr>
          <w:b w:val="1"/>
          <w:bCs w:val="1"/>
        </w:rPr>
        <w:t xml:space="preserve">Lukáš Zavadil, TV POLAR: </w:t>
      </w:r>
      <w:r>
        <w:rPr/>
        <w:t xml:space="preserve">Co tedy má řidič osobního auta nebo klidně i nákladního, v podstatě jakýkoliv řidič, před kterého začne pomalu vyjíždět kamion, dělat? Jaký je ten ideální manévr?</w:t>
      </w:r>
    </w:p>
    <w:p>
      <w:pPr/>
      <w:r>
        <w:rPr>
          <w:b w:val="1"/>
          <w:bCs w:val="1"/>
        </w:rPr>
        <w:t xml:space="preserve">Pavel Blahut, koordinátor BESIP pro Moravskoslezský kraj: </w:t>
      </w:r>
      <w:r>
        <w:rPr/>
        <w:t xml:space="preserve">Tak ideální je domluvit se. To znamená, že moudřejší ustoupí. Opravdu se nesnažit nějak agresivně ještě přidat, stihnout takové vozidlo předjet. Samozřejmě je to situace, která může zbrzdit i nás. To znamená, opravdu vím, že ten manévr může trvat třeba i pár desítek vteřin. To není tak, že za pět vteřin zrychlí jako osobní auto. Takže v podstatě se uklidnit, dát si čas, říct prostě: „Dobrá, no tak snad to bude jeden z mála kamionů, které mi tohle dnes udělaly,“ a počkat na vhodný okamžik. Každopádně se vyvarovat toho, že bychom ten náklaďák třeba zkusili předjet zprava po krajnici nebo udělali nějaký jiný nebezpečný manévr. V podstatě si udržet bezpečný odstup, aby řidič měl šanci ten manévr udělat bezpečně.</w:t>
      </w:r>
    </w:p>
    <w:p>
      <w:pPr/>
      <w:r>
        <w:rPr>
          <w:b w:val="1"/>
          <w:bCs w:val="1"/>
        </w:rPr>
        <w:t xml:space="preserve">Lukáš Zavadil, TV POLAR: </w:t>
      </w:r>
      <w:r>
        <w:rPr/>
        <w:t xml:space="preserve">Já ještě k té jízdě v levém nebo prostředním pruhu. S tím se nesetkáváme pouze u kamionů. Jak velký je to vlastně podle tebe problém, takzvané blokování levého nebo prostředního pruhu obecně? Proč je důležité, aby se řidiči drželi vpravo?</w:t>
      </w:r>
    </w:p>
    <w:p>
      <w:pPr/>
      <w:r>
        <w:rPr>
          <w:b w:val="1"/>
          <w:bCs w:val="1"/>
        </w:rPr>
        <w:t xml:space="preserve">Pavel Blahut, koordinátor BESIP pro Moravskoslezský kraj: </w:t>
      </w:r>
      <w:r>
        <w:rPr/>
        <w:t xml:space="preserve">Za mě, já jsem skoro, bych řekl, až alergický, když takového řidiče potkám. Strašně mě to, nechci říct, že vytáčí, ale strašně je mi líto, že ten člověk je sobec a bezohledný, protože když jede v tom prostředním pruhu, dám příklad, jede svojí rychlostí okolo 120 km/h na tempomatu a nákladní vozidla v pravém pruhu předjíždí, tak přece jenom není až takový problém, když je větší mezera, zařadit se do pravého pruhu. Mám pocit, že mnohdy je to i nevědomost těch řidičů, že vůbec nevědí, že by něco takového měli udělat. Je to i v tom, že řidič získal řidičské oprávnění před mnoha a mnoha lety. V té době třeba vícepruhové komunikace u nás ani nebyly a pravidlo, že bych měl jezdit stále v pravém pruhu, se jim vykouřilo z hlavy. A tak, jak jsou zvyklí v obci jezdit v levém pruhu, kde to mají dovoleno, tak to aplikují i mimo obec. Za mě je to špatně, protože to opět zvyšuje riziko nějaké nehody a brzdí to provoz.</w:t>
      </w:r>
    </w:p>
    <w:p>
      <w:pPr/>
      <w:r>
        <w:rPr>
          <w:b w:val="1"/>
          <w:bCs w:val="1"/>
        </w:rPr>
        <w:t xml:space="preserve">Lukáš Zavadil, TV POLAR: </w:t>
      </w:r>
      <w:r>
        <w:rPr/>
        <w:t xml:space="preserve">Velkým problémem prakticky každého léta je rozjetá stavební sezóna. Někdy víc, někdy méně, ale letos to například v Ostravě opravdu stojí za to. Co je z tvého pohledu nejdůležitější, co bychom měli řidičům připomenout?</w:t>
      </w:r>
    </w:p>
    <w:p>
      <w:pPr/>
      <w:r>
        <w:rPr>
          <w:b w:val="1"/>
          <w:bCs w:val="1"/>
        </w:rPr>
        <w:t xml:space="preserve">Pavel Blahut, koordinátor BESIP pro Moravskoslezský kraj: </w:t>
      </w:r>
      <w:r>
        <w:rPr/>
        <w:t xml:space="preserve">Samozřejmě naplánovat si tu cestu. Dnes máme chytré aplikace, které často zohledňují i aktuální stavební situaci a průjezdnost daným místem. To znamená, pokud můžu doporučit, naplánovat si cestu třeba pomocí některé takové aplikace. Každopádně počítat už při výjezdu s tím, že budu mít zpoždění minimálně deset minut, a v cíli můžeme být maximálně příjemně překvapeni, že zpoždění bylo menší. Takže bych doporučil opravdu trpělivost, aby se nám nestalo, že se dostaneme do časového presu a pak se budeme snažit dohnat ten čas během naší jízdy.</w:t>
      </w:r>
    </w:p>
    <w:p>
      <w:pPr/>
      <w:r>
        <w:rPr>
          <w:b w:val="1"/>
          <w:bCs w:val="1"/>
        </w:rPr>
        <w:t xml:space="preserve">Lukáš Zavadil, TV POLAR: </w:t>
      </w:r>
      <w:r>
        <w:rPr/>
        <w:t xml:space="preserve">Na co by si měli lidé dát pozor v následujících týdnech? Takový ten přelom léta a prázdnin, začátek školního roku a také návrat z dovolených, ze zahraničí a z dlouhých cest. Co bys doporučil?</w:t>
      </w:r>
    </w:p>
    <w:p>
      <w:pPr/>
      <w:r>
        <w:rPr>
          <w:b w:val="1"/>
          <w:bCs w:val="1"/>
        </w:rPr>
        <w:t xml:space="preserve">Pavel Blahut, koordinátor BESIP pro Moravskoslezský kraj: </w:t>
      </w:r>
      <w:r>
        <w:rPr/>
        <w:t xml:space="preserve">No, tam bych vřele doporučil už poslední týden v srpnu opravdu dbát na zvýšenou opatrnost v blízkosti škol, a nejen škol, ale obecně i na sídlištích. Děti už se začnou vracet, a než si zvyknou na nějaký ten standardní režim školního roku, jsou ještě po prázdninách roztěkané. To znamená, že opravdu běhají přes komunikace, v zápalu her nedávají pozor. První zářijový týden je opravdu hektický v tom, že rodiče se snaží zase dopravovat své děti ke školním budovám, a v prvních čtrnácti dnech je to takové hodně hektické, protože v okolí škol se kumuluje doprava a provoz se zpomaluje. Zase někteří rodiče nezvládají úplně bezpečně dodržovat pravidla a zastavují i na méně vhodných místech. Děti jsou nervózní, chodí do školy, těší se, nedávají pozor, potkávají kamarády. Takže v tomhle období opravdu dbát na zvýšenou opatrnost a obezřetnost kolem škol. S tím, že končí dovolené, začíná standardní pracovní kolotoč. I my už můžeme mít myšlenky na to, co nás všechno čeká. Takže během řízení se opravdu snažit věnovat řízení a neřešit další pracovní povinnosti.</w:t>
      </w:r>
    </w:p>
    <w:p>
      <w:pPr/>
      <w:r>
        <w:rPr>
          <w:b w:val="1"/>
          <w:bCs w:val="1"/>
        </w:rPr>
        <w:t xml:space="preserve">Lukáš Zavadil, TV POLAR: </w:t>
      </w:r>
      <w:r>
        <w:rPr/>
        <w:t xml:space="preserve">Pavle, děkuju za rozhovor, děkuju za tvůj čas i rady řidičům nejenom v Moravskoslezském kraji a budu se těšit příště na viděnou.</w:t>
      </w:r>
    </w:p>
    <w:p>
      <w:pPr/>
      <w:r>
        <w:rPr>
          <w:b w:val="1"/>
          <w:bCs w:val="1"/>
        </w:rPr>
        <w:t xml:space="preserve">Pavel Blahut, koordinátor BESIP pro Moravskoslezský kraj: </w:t>
      </w:r>
      <w:r>
        <w:rPr/>
        <w:t xml:space="preserve">Děkuji moc.</w:t>
      </w:r>
    </w:p>
    <w:p>
      <w:pPr/>
      <w:r>
        <w:rPr>
          <w:b w:val="1"/>
          <w:bCs w:val="1"/>
        </w:rPr>
        <w:t xml:space="preserve">Lukáš Zavadil, TV POLAR: </w:t>
      </w:r>
      <w:r>
        <w:rPr/>
        <w:t xml:space="preserve">Loučím se i s vámi. Na viděnou u dalšího vydání pořadu Dopravní revue.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9-08-2026-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2026-10-15T09:41:53+02:00</dcterms:created>
  <dcterms:modified xsi:type="dcterms:W3CDTF">2026-10-15T09:41:53+02:00</dcterms:modified>
</cp:coreProperties>
</file>

<file path=docProps/custom.xml><?xml version="1.0" encoding="utf-8"?>
<Properties xmlns="http://schemas.openxmlformats.org/officeDocument/2006/custom-properties" xmlns:vt="http://schemas.openxmlformats.org/officeDocument/2006/docPropsVTypes"/>
</file>