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Národní dopravní dispečink má nové sídlo a umí řídit i autonomní vozidla</w:t>
      </w:r>
    </w:p>
    <w:p>
      <w:pPr/>
      <w:r>
        <w:rPr>
          <w:b w:val="1"/>
          <w:bCs w:val="1"/>
        </w:rPr>
        <w:t xml:space="preserve">Nepřetržitá služba motoristům, dopravcům a všem, kteří se pohybují po silnicích v České republice. Ředitelství silnic a dálnic představilo v Ostravě nový národní dispečink, který muselo přestěhovat poté, co ten původní vyplavila povodeň.</w:t>
      </w:r>
    </w:p>
    <w:p>
      <w:pPr/>
      <w:r>
        <w:rPr/>
        <w:t xml:space="preserve">Národní dopravní informační centrum sídlilo v Přívoze, který však v roce 2024 zalila velká voda. Nový a modernější dispečink byl zřízen v Hornopolní ulici. Sbíhají se do něj všechny informace ze silniční sítě v zemi, včetně obrazu z online kamer.</w:t>
      </w:r>
    </w:p>
    <w:p>
      <w:pPr/>
      <w:r>
        <w:rPr>
          <w:b w:val="1"/>
          <w:bCs w:val="1"/>
        </w:rPr>
        <w:t xml:space="preserve">Radek Mátl, generální ředitel ŘSD:</w:t>
      </w:r>
      <w:r>
        <w:rPr/>
        <w:t xml:space="preserve"> „Aktuálně čerpáme informace prakticky od všech subjektů, které mají něco společného s dálniční a silniční sítí. Ať jsou to správci komunikací, Policie České republiky, Hasičský záchranný sbor a vlastně všechny ostatní subjekty, které nám ty informace mohou poskytnout.“</w:t>
      </w:r>
    </w:p>
    <w:p>
      <w:pPr/>
      <w:r>
        <w:rPr/>
        <w:t xml:space="preserve">Cenné informace poskytují také samotní řidiči a mnoho z nich každý den volá o radu a pomoc při cestách.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„Každý rok se sem na call centrum dovolá nějakých 65 tisíc řidičů, to znamená 65 tisíc dopravních informací, eventuálně i žádostí o pomoc, když se někomu zastaví auto na dálnici. To je to číslo 800 280 281. No a nejčastější dotaz? Ten je samozřejmě jasný: Jak vypadá D1 mezi Brnem a Prahou.“</w:t>
      </w:r>
    </w:p>
    <w:p>
      <w:pPr>
        <w:pStyle w:val="Heading3"/>
      </w:pPr>
    </w:p>
    <w:p>
      <w:pPr>
        <w:pStyle w:val="Heading3"/>
      </w:pPr>
    </w:p>
    <w:p>
      <w:pPr/>
      <w:r>
        <w:rPr/>
        <w:t xml:space="preserve">Informace sbíhající se do ostravského národního dispečinku budou důležitou součástí provozu autonomních vozidel.</w:t>
      </w:r>
    </w:p>
    <w:p>
      <w:pPr/>
      <w:r>
        <w:rPr>
          <w:b w:val="1"/>
          <w:bCs w:val="1"/>
        </w:rPr>
        <w:t xml:space="preserve">Radek Mátl, generální ředitel ŘSD:</w:t>
      </w:r>
      <w:r>
        <w:rPr/>
        <w:t xml:space="preserve"> „Důležité je, abychom ty informace skutečně měli k dispozici a abychom je včas dokázali řidičům poskytnout. Ono to souvisí třeba i s budoucností, kdy bychom pomocí NDIC, de facto těchto informací, chtěli řídit i autonomní vozidla, protože tento systém tomu má pomoci.“</w:t>
      </w:r>
    </w:p>
    <w:p>
      <w:pPr/>
      <w:r>
        <w:rPr/>
        <w:t xml:space="preserve">Nový národní dispečink je samozřejmě jistěn pro případné výpadky energie a mimořádné situace.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chystá přestavbu areálu Lodičky</w:t>
      </w:r>
    </w:p>
    <w:p>
      <w:pPr/>
      <w:r>
        <w:rPr>
          <w:b w:val="1"/>
          <w:bCs w:val="1"/>
        </w:rPr>
        <w:t xml:space="preserve">Karviná představuje budoucí podobu oblíbeného areálu Lodičky v parku Boženy Němcové. Smlouva s vítězem výběrového řízení na realizaci je již uzavřena a nyní probíhají přípravy na zahájení prací.</w:t>
      </w:r>
    </w:p>
    <w:p>
      <w:pPr/>
      <w:r>
        <w:rPr/>
        <w:t xml:space="preserve">Lodičky se dnes staly karvinským fenoménem a zvýšila se i jejich návštěvnost.</w:t>
      </w:r>
    </w:p>
    <w:p>
      <w:pPr/>
      <w:r>
        <w:rPr>
          <w:b w:val="1"/>
          <w:bCs w:val="1"/>
        </w:rPr>
        <w:t xml:space="preserve">Jan Wolf (nestr.), primátor Karviné:</w:t>
      </w:r>
      <w:r>
        <w:rPr/>
        <w:t xml:space="preserve"> "Ta kapacita tam je dnes nedostačující a i ten samotný prostor je docela zastaralý. Takže je vytvořena nová studie, projektová dokumentace a na podzim se začne rekonstruovat, obnovovat, zlepšovat, zkrášlovat. A věřím tomu, že Karviňácisi to užijí a že Lodičky budou dále dobře fungovat."</w:t>
      </w:r>
    </w:p>
    <w:p>
      <w:pPr/>
      <w:r>
        <w:rPr/>
        <w:t xml:space="preserve">Areál tak čeká několik novinek a vylepšení.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"Na místě, kde se nacházíme, vznikne nová budova, která vlastně napomůže řešit naše provozní problémy. Zejména se jedná o skladovací prostory, ale co určitě návštěvníky potěší, tak zde vznikne druhé výdejní okénko, které bude součástí kuchyně a pomůže to odbavit více lidí. Nebudou vznikat fronty."</w:t>
      </w:r>
    </w:p>
    <w:p>
      <w:pPr/>
      <w:r>
        <w:rPr/>
        <w:t xml:space="preserve">Nová budova vznikne také v místě, kde se dnes nachází velkokapacitní stan.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>
          <w:b w:val="1"/>
          <w:bCs w:val="1"/>
        </w:rPr>
        <w:t xml:space="preserve"> </w:t>
      </w:r>
      <w:r>
        <w:rPr/>
        <w:t xml:space="preserve">"Má už to nějakou životnost, ten stan, a není to úplně vzhledné, my si uvědomujeme, takže jsme moc rádi, že jsme se s vedením města domluvili, že zde vznikne vyloženě budova, taková velká pergola, která nahradí ten stan a bude to taková krytá scéna."</w:t>
      </w:r>
    </w:p>
    <w:p>
      <w:pPr/>
      <w:r>
        <w:rPr/>
        <w:t xml:space="preserve">Rozšíření čeká také zdejší workoutové hřiště. Závěrečnou letošní akcí pak bude třicátá Akustika. Konat se bude 18. září a půjde tak zároveň o poslední rozloučení se současnou podobou Lodiček.</w:t>
      </w:r>
    </w:p>
    <w:p>
      <w:pPr/>
      <w:r>
        <w:rPr/>
        <w:t xml:space="preserve">---</w:t>
      </w:r>
    </w:p>
    <w:p>
      <w:pPr/>
      <w:r>
        <w:rPr/>
        <w:t xml:space="preserve">OPRAVA RUDNÉ V OSTRAVĚ JE HOTOVÁ</w:t>
      </w:r>
    </w:p>
    <w:p>
      <w:pPr/>
      <w:r>
        <w:rPr/>
        <w:t xml:space="preserve">Silničáři předvedli v Ostravě špičkové nasazení při opravě téměř šestikilometrového úseku Rudné ulice. Pracovalo se na tři směny a rekonstrukce stála 155 milionů korun. Část mezi Porubou a Zábřehem se otevřela už v úterý.</w:t>
      </w:r>
    </w:p>
    <w:p>
      <w:pPr/>
      <w:r>
        <w:rPr>
          <w:b w:val="1"/>
          <w:bCs w:val="1"/>
          <w:i w:val="1"/>
          <w:iCs w:val="1"/>
        </w:rPr>
        <w:t xml:space="preserve">Jan Rýdl, mluvčí ŘSD:</w:t>
      </w:r>
      <w:r>
        <w:rPr>
          <w:i w:val="1"/>
          <w:iCs w:val="1"/>
        </w:rPr>
        <w:t xml:space="preserve"> „Hele, to je Rudná v Ostravě. To je nový asfalt, nové čáry. Je to hotovo. Díky za vaši trpělivost, díky za spolupráci magistrátu a policie. A už přestaňte koukat na videa a koukejte jezdit.“</w:t>
      </w:r>
    </w:p>
    <w:p>
      <w:pPr/>
      <w:r>
        <w:rPr/>
        <w:t xml:space="preserve">ŘSD ZAČNE S OPRAVOU MOSTU NA PLZEŇSKÉ</w:t>
      </w:r>
    </w:p>
    <w:p>
      <w:pPr/>
      <w:r>
        <w:rPr/>
        <w:t xml:space="preserve">Ředitelství silnic a dálnic zároveň oznámilo, že do čtvrtku zprovozní oba opravované mosty v Kunčicích. Ten nad Frýdeckou a nad železnicí. A v pátek ale začne plánovaná oprava mostu nad Rudnou v Plzeňské ulici za skoro 25 milionů korun, která potrvá celý rok.</w:t>
      </w:r>
    </w:p>
    <w:p>
      <w:pPr/>
      <w:r>
        <w:rPr>
          <w:b w:val="1"/>
          <w:bCs w:val="1"/>
          <w:i w:val="1"/>
          <w:iCs w:val="1"/>
        </w:rPr>
        <w:t xml:space="preserve">Jan Rýdl, mluvčí ŘSD:</w:t>
      </w:r>
      <w:r>
        <w:rPr>
          <w:i w:val="1"/>
          <w:iCs w:val="1"/>
        </w:rPr>
        <w:t xml:space="preserve"> „Páteřní Rudná ulice tak bude plně průjezdná a nám vznikne možnost opravit most v Plzeňské ulici, kudy řidiči projedou zúžením. Proto nepředpokládáme větší zdržení při správném střídavém řazení pomocí zipu.“</w:t>
      </w:r>
    </w:p>
    <w:p>
      <w:pPr>
        <w:pStyle w:val="Heading1"/>
      </w:pPr>
      <w:r>
        <w:rPr>
          <w:sz w:val="36"/>
          <w:szCs w:val="36"/>
        </w:rPr>
        <w:t xml:space="preserve">Slezská Ostrava rozšiřuje síť digitálních panelů</w:t>
      </w:r>
    </w:p>
    <w:p>
      <w:pPr/>
      <w:r>
        <w:rPr>
          <w:b w:val="1"/>
          <w:bCs w:val="1"/>
        </w:rPr>
        <w:t xml:space="preserve">Zjistit odjezd autobusu nebo novinky z obvodu je ve Slezské Ostravě zase o něco jednodušší. Radnice tam rozšiřuje síť informačních panelů. Obrazovky nahrazují staré nástěnky a radnice na nich mění informace v reálném čase. V plánu jsou už i další místa v Muglinově a Koblově.</w:t>
      </w:r>
    </w:p>
    <w:p>
      <w:pPr/>
      <w:r>
        <w:rPr/>
        <w:t xml:space="preserve">Slezská Ostrava byla prvním obvodem, který s elektronickými tabulemi začal. Teď do ulic instaluje další kusy.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"Městský obvod Slezská Ostrava instaloval první elektronickou úřední desku před devíti lety. Následně v roce 2019 jsme vlastně zrušili fyzické úřední desky, takže je právě nahradily dva elektronické panely. Protože byly poměrně využívané a občané se s nimi naučili pracovat, rozhodli jsme se je dále rozšiřovat. Právě síť těchto elektronických panelů, kterých instalujeme postupně celkem osm v jednotlivých částech městského obvodu."</w:t>
      </w:r>
    </w:p>
    <w:p>
      <w:pPr/>
      <w:r>
        <w:rPr/>
        <w:t xml:space="preserve">Obrazovky fungují jako živá úřední deska i průvodce obvodem. Lidé na nich během pár vteřin zjistí, kdy jede autobus nebo co se děje v okolí.</w:t>
      </w:r>
    </w:p>
    <w:p>
      <w:pPr/>
      <w:r>
        <w:rPr>
          <w:b w:val="1"/>
          <w:bCs w:val="1"/>
        </w:rPr>
        <w:t xml:space="preserve">David Stružka, jednatel společnosti DigiDay Czech:</w:t>
      </w:r>
      <w:r>
        <w:rPr/>
        <w:t xml:space="preserve"> "Mohou tady vidět nějaké akce, čili co mají navštívit. Jo a tohle opravdu běží napříč všemi obvody. Takže pokud jste třeba z Poruby a chcete jít do Slezské Ostravy, podíváte se v Porubě na digitální úřední tabuli a víte, co se tady děje. Máte tu nějaké zpravodaje, kalendáře akcí a tak dále."</w:t>
      </w:r>
    </w:p>
    <w:p>
      <w:pPr/>
      <w:r>
        <w:rPr/>
        <w:t xml:space="preserve">Letos přibyly další tři panely. Nové obrazovky lidé najdou u autobusové zastávky Kamenec před kulturákem v Heřmanicích nebo u hasičárny v Antošovicích. Čtvrtý digitální panel bude nainstalován do konce tohoto roku v Muglinově, před budovou České pošty.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mateřské školy v Chlebičově míří do finále</w:t>
      </w:r>
    </w:p>
    <w:p>
      <w:pPr/>
      <w:r>
        <w:rPr>
          <w:b w:val="1"/>
          <w:bCs w:val="1"/>
        </w:rPr>
        <w:t xml:space="preserve">V Chlebičově finišuje rozsáhlá rekonstrukce mateřské školy. Stavební práce za více než deset milionů korun mají být hotové do konce srpna, aby se děti i zaměstnanci mohli od začátku nového školního roku vrátit do modernizovaných prostor.</w:t>
      </w:r>
    </w:p>
    <w:p>
      <w:pPr/>
      <w:r>
        <w:rPr/>
        <w:t xml:space="preserve">V mateřské škole v Chlebičově vrcholí několikaměsíční rekonstrukce. Modernizace se dotkla prakticky všech vnitřních prostor a zajistí bezpečnější a komfortnější prostředí pro děti i zaměstnance. </w:t>
      </w:r>
    </w:p>
    <w:p>
      <w:pPr/>
      <w:r>
        <w:rPr>
          <w:b w:val="1"/>
          <w:bCs w:val="1"/>
        </w:rPr>
        <w:t xml:space="preserve">Zuzana Kašná (Nezávislí), starostka Chlebičova: </w:t>
      </w:r>
      <w:r>
        <w:rPr/>
        <w:t xml:space="preserve">“Především jsme potřebovali vyhovět požadavkům na bezpečnost a požadavkům norem platných v této době v souvislosti s elektroinstalací a zdravotechnikou. To znamená, že se v podstatě museli přeštukovat omítky stěny a pochopitelně po té opravě zdravotechniky také namontovat veškerá nová sanita, umyvadla, záchody a podobně.”</w:t>
      </w:r>
    </w:p>
    <w:p>
      <w:pPr/>
      <w:r>
        <w:rPr/>
        <w:t xml:space="preserve">Práce začaly v květnu a dokončeny mají být v rekordně krátkém termínu. </w:t>
      </w:r>
    </w:p>
    <w:p>
      <w:pPr/>
      <w:r>
        <w:rPr>
          <w:b w:val="1"/>
          <w:bCs w:val="1"/>
        </w:rPr>
        <w:t xml:space="preserve">Zuzana Kašná (Nezávislí), starostka Chlebičova: </w:t>
      </w:r>
      <w:r>
        <w:rPr/>
        <w:t xml:space="preserve">“Ta rekonstrukce celkem spolkne něco přes 10 milionů korun, včetně DPH a hotova musí být do konce srpna.”</w:t>
      </w:r>
    </w:p>
    <w:p>
      <w:pPr/>
      <w:r>
        <w:rPr/>
        <w:t xml:space="preserve">V tuto chvíli je téměř hotové první patro a pilně se pracuje v přízemí budovy. Na nové prostory se už teď těší zaměstnanci školy, kteří se připravují na návrat dětí. </w:t>
      </w:r>
    </w:p>
    <w:p>
      <w:pPr/>
      <w:r>
        <w:rPr>
          <w:b w:val="1"/>
          <w:bCs w:val="1"/>
        </w:rPr>
        <w:t xml:space="preserve">Jana Borunská, zástupkyně ředitelky, ZŠ a MŠ Chlebičov: </w:t>
      </w:r>
      <w:r>
        <w:rPr/>
        <w:t xml:space="preserve">“Já jsem úplně nadšená. Volili jsme takové tlumenější barvy, protože už s kolegyněmi plánujeme, jak si to tady pěkně nazdobíme a jak to tady dětem snad zpříjemníme a budeme mít zase krásné prostředí.” </w:t>
      </w:r>
    </w:p>
    <w:p>
      <w:pPr/>
      <w:r>
        <w:rPr/>
        <w:t xml:space="preserve">Mateřská škola v Chlebičově má dvě třídy s kapacitou 48 dětí. Pokud vše půjde podle plánu, přivítá první předškoláky v nově zrekonstruovaných prostorách už 1. září.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hraje 3. fotbalovou ligu, s Karvinou remizoval</w:t>
      </w:r>
    </w:p>
    <w:p>
      <w:pPr/>
      <w:r>
        <w:rPr>
          <w:b w:val="1"/>
          <w:bCs w:val="1"/>
        </w:rPr>
        <w:t xml:space="preserve">Havířovští fotbalisté se po postupu do třetí ligy postupně sžívají s vyšším tempem i kvalitou soutěže. V domácím utkání s rezervou Karviné vybojovali remízu 2:2. Atraktivní duel podpořily stovky fanoušků, kteří vytvořili domácímu týmu bouřlivou kulisu.</w:t>
      </w:r>
    </w:p>
    <w:p>
      <w:pPr/>
      <w:r>
        <w:rPr/>
        <w:t xml:space="preserve">Městskému fotbalovému klubu Havířov se splnil sen a letos konečně hraje třetí nejvyšší soutěž. Ve třetím utkání přivítali Indiáni na domácím hřišti rezervu Karviné. Přechod z divize do třetí ligy je však obrovským skokem.</w:t>
      </w:r>
    </w:p>
    <w:p>
      <w:pPr/>
      <w:r>
        <w:rPr>
          <w:b w:val="1"/>
          <w:bCs w:val="1"/>
        </w:rPr>
        <w:t xml:space="preserve">Jakub Hottek, trenér:</w:t>
      </w:r>
      <w:r>
        <w:rPr/>
        <w:t xml:space="preserve"> „Stoprocentně je ten fotbal rychlejší, takže si na to ti kluci musí nějakým způsobem zvyknout. Samozřejmě na tom pracujeme v tréninku, ale prostě ty zápasy jsou jiné. Jsou rychlejší, člověk na to má méně času, ale myslím si, že si ti kluci zvyknou, že to bude dobré.“</w:t>
      </w:r>
    </w:p>
    <w:p>
      <w:pPr/>
      <w:r>
        <w:rPr/>
        <w:t xml:space="preserve">Zápas Indiánů proti Karviné sliboval atraktivní, ale zároveň velmi náročný duel.</w:t>
      </w:r>
    </w:p>
    <w:p>
      <w:pPr/>
      <w:r>
        <w:rPr>
          <w:b w:val="1"/>
          <w:bCs w:val="1"/>
        </w:rPr>
        <w:t xml:space="preserve">Tomáš Cabadaj, kapitán:</w:t>
      </w:r>
      <w:r>
        <w:rPr/>
        <w:t xml:space="preserve"> „Je to takový typický zápas s béčkem, kde jsou mladí kluci, kteří budou hodně běhaví, budou nás podle mě napadat, budou chtít hrát na balonu, nebudou to podle mě hrát jednoduše, takže nás určitě nečeká nic lehkého.“</w:t>
      </w:r>
    </w:p>
    <w:p>
      <w:pPr/>
      <w:r>
        <w:rPr/>
        <w:t xml:space="preserve">Velkou oporou pro klub jsou jeho fanoušci.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„Jo, tak je to dobré. Konečně postoupili. Tolik roků jsme čekali.“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„Dnešní zápas bude těžší, protože hrajeme s ligovým týmem, s béčkem sice, ale myslím si, že možná nějaké hráče z áčka tam budou mít. Tak uvidíme, jak se naši kluci poperou. Zatím je to takové pade na pade.“</w:t>
      </w:r>
    </w:p>
    <w:p>
      <w:pPr/>
      <w:r>
        <w:rPr/>
        <w:t xml:space="preserve">Přesně tak skončil i zápas, remízou 2:2.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--hlavni-vydani-19-08-2026-20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2026-10-12T18:00:10+02:00</dcterms:created>
  <dcterms:modified xsi:type="dcterms:W3CDTF">2026-10-12T18:00:10+02:00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