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25.8.2026,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Ostrava plus</w:t>
      </w:r>
    </w:p>
    <w:p>
      <w:pPr/>
      <w:r>
        <w:rPr>
          <w:b w:val="1"/>
          <w:bCs w:val="1"/>
        </w:rPr>
        <w:t xml:space="preserve">Renáta Eleonora Orlíková, TV POLAR: </w:t>
      </w:r>
      <w:r>
        <w:rPr/>
        <w:t xml:space="preserve">Paní náměstkyně, aktuální data podle vás potvrzují, že se Ostrava stává kvalitnějším místem pro život. Který ukazatel považujete za nejpřesvědčivější?</w:t>
      </w:r>
    </w:p>
    <w:p>
      <w:pPr/>
      <w:r>
        <w:rPr>
          <w:b w:val="1"/>
          <w:bCs w:val="1"/>
        </w:rPr>
        <w:t xml:space="preserve">Lucie Baránková Vilamová (ANO), náměstkyně primátora Ostravy: </w:t>
      </w:r>
      <w:r>
        <w:rPr/>
        <w:t xml:space="preserve">Tak my v rámci našeho strategického plánu města Ostravy, který máme a který jsme si schválili, vyhodnocujeme meziročně indikátory, ukazatele. A jedním z ukazatelů, který zaznamenal pozitivní trend v poslední době, je počet vysokoškolských studentů v Ostravě. Naše univerzity, zejména tedy Vysoká škola báňská, Ostravská univerzita, v minulosti zaznamenávaly pokles studentů, zejména Vysoká škola báňská – Technická univerzita, ale v meziročním srovnání oproti minulému období zaznamenaly nárůst počtu zhruba o dva tisíce studentů, kteří studují u nás na těchto univerzitách v tomto roce, s tím, že ještě je důležité, že zhruba třetina jich je z jiných regionů. To znamená, že ta atraktivita studia v Ostravě se zvýšila. My, když jsme si dělali analýzu s vysokými školami, proč se tak stalo nebo čemu přisuzujeme ten hlavní důvod, proč se tak děje, tak je to samozřejmě směsice různých věcí. A jedna z nich je to, že vysoké školy dělají poměrně zajímavý a atraktivní nábor studentů. Ale samozřejmě dochází k vylepšování studijních programů, jejich zužování, jejich zefektivňování a podobně. A hraje v tom samozřejmě roli i to, že Ostrava se stává atraktivním městem. To, co je pro ty studenty samozřejmě důležité, je to, aby našli dobré uplatnění po vysoké škole tady v regionu, aby našli dostupné bydlení. A samozřejmě taková třetí část toho celého mixu, který oni posuzují, jsou volnočasové aktivity. Někteří studenti odcházejí do Prahy za prací, tak oni se dívají na ten výdělek, který je tam samozřejmě mnohem vyšší než v Ostravě. Na druhou stranu už si ale velmi často spočítají to, jaké jsou náklady na bydlení a vůbec na život v té Praze. A když si pak spočítají ty dvě částky, kolik vydají, kolik mají příjmů, tak už tak jednoznačně ta Praha z toho nevychází. A Ostrava je pořád město, kde jsou náklady na život a na bydlení jedny z nejnižších. Kromě toho samozřejmě město Ostrava dělá spoustu věcí, co se týká podnikání a rozvoje podnikání. Má dotační programy na to, aby nejenom tady začínali lidé podnikat, a v těchto ukazatelích také vidíme poměrně pěkný nárůst, ale aby i rozvíjeli své podnikání. Máme spoustu nových dotačních programů.</w:t>
      </w:r>
    </w:p>
    <w:p>
      <w:pPr/>
      <w:r>
        <w:rPr>
          <w:b w:val="1"/>
          <w:bCs w:val="1"/>
        </w:rPr>
        <w:t xml:space="preserve">Renáta Eleonora Orlíková, TV POLAR: </w:t>
      </w:r>
      <w:r>
        <w:rPr/>
        <w:t xml:space="preserve">Jdeme k dalšímu našemu tématu, a to je bydlení. Ve městě se v průměru vystaví 400 bytů ročně, ale do roku 2030 jste si stanovili úplně jiné číslo.</w:t>
      </w:r>
    </w:p>
    <w:p>
      <w:pPr/>
      <w:r>
        <w:rPr>
          <w:b w:val="1"/>
          <w:bCs w:val="1"/>
        </w:rPr>
        <w:t xml:space="preserve">Lucie Baránková Vilamová (ANO), náměstkyně primátora Ostravy: </w:t>
      </w:r>
      <w:r>
        <w:rPr/>
        <w:t xml:space="preserve">Ten počet je dán v nové politice nebo koncepci politiky bydlení, kterou město Ostrava před nedávnem schválilo. A byl to opravdu po dlouhé době konečně plán, který město Ostrava v oblasti bydlení má. Je to plán, který je rozdělen na takové části. První z nich je péče o stávající bytový fond a jeho rekonstrukce tak, aby byl udržitelný, aby byl moderní, dostupný. Samozřejmě je to i o tom, že by měly město a městské obvody stavět bydlení pro seniory, ale i dostupné bydlení, sociální bydlení a další. Velkou částí toho, co se řeší, nebo velkým tématem, je vlastně spolupráce s developery a soukromými investory, kteří jsou nepostradatelní na trhu s bydlením, kteří samozřejmě staví různou paletu a škálu bytů, ať už od těch sociálních, dostupných, přes ty, které nabízejí i luxusní bydlení, dalo by se říct, protože i po tom je poptávka v Ostravě. To je potřeba si také přiznat. A ta práce s těmi developery je v této oblasti historicky klíčová.</w:t>
      </w:r>
    </w:p>
    <w:p>
      <w:pPr/>
      <w:r>
        <w:rPr>
          <w:b w:val="1"/>
          <w:bCs w:val="1"/>
        </w:rPr>
        <w:t xml:space="preserve">Renáta Eleonora Orlíková, TV POLAR: </w:t>
      </w:r>
      <w:r>
        <w:rPr/>
        <w:t xml:space="preserve">Chtějí lidé v Ostravě bydlet? Možná, že bychom mohli srovnat poptávku a nabídku.</w:t>
      </w:r>
    </w:p>
    <w:p>
      <w:pPr/>
      <w:r>
        <w:rPr>
          <w:b w:val="1"/>
          <w:bCs w:val="1"/>
        </w:rPr>
        <w:t xml:space="preserve">Lucie Baránková Vilamová (ANO), náměstkyně primátora Ostravy: </w:t>
      </w:r>
      <w:r>
        <w:rPr/>
        <w:t xml:space="preserve">V Ostravě lidé chtějí bydlet a vidíme to u každého nového projektu, který ještě než se postaví, tak už je z velké části vyprodán. A říkají to realitky, říkají to investoři, developeři. Samozřejmě některá místa ve městě jsou atraktivnější, některá méně. Nicméně ať už je to centrum města, nebo je to třeba porubská část, tak ty jsou pro lidi velmi atraktivní. A teď se bavíme v podstatě o všech možných bytech. Ať už jsou to menší byty, nebo ty s velkou metráží, protože i těch je ve městě nedostatek. Dneska už mají lidé samozřejmě zase jiné nároky na bydlení. Kdysi, já si pamatuju, já jsem z čtyřčlenné rodiny, kde jsme bydleli celou dobu v 65 metrech čtverečních, sice v 3+1, ale přesto dneska už jsou nároky těch rodin vyšší a i takové byty v Ostravě potřebujeme.</w:t>
      </w:r>
    </w:p>
    <w:p>
      <w:pPr/>
      <w:r>
        <w:rPr>
          <w:b w:val="1"/>
          <w:bCs w:val="1"/>
        </w:rPr>
        <w:t xml:space="preserve">Renáta Eleonora Orlíková, TV POLAR: </w:t>
      </w:r>
      <w:r>
        <w:rPr/>
        <w:t xml:space="preserve">Pojďme k lákadlům, ať už kulturním, nebo k místům kulturního dědictví Ostravy. V Ostravě roste počet přenocování. Čím si to vysvětlujete?</w:t>
      </w:r>
    </w:p>
    <w:p>
      <w:pPr/>
      <w:r>
        <w:rPr>
          <w:b w:val="1"/>
          <w:bCs w:val="1"/>
        </w:rPr>
        <w:t xml:space="preserve">Lucie Baránková Vilamová (ANO), náměstkyně primátora Ostravy: </w:t>
      </w:r>
      <w:r>
        <w:rPr/>
        <w:t xml:space="preserve">Je to určitě dáno atraktivitou té široké, pestré nabídky různých volnočasových aktivit. Samozřejmě víme, že to přenocování má takové špičky během roku. Největší jsou v době velkých festivalů. To víme, že téměř není možné u nás ubytování najít, a také v době velkých akcí, jako jsou třeba Dny NATO nebo různá mistrovství Evropy a světa v různých sportech, která u nás byla. A je to ale i dáno třeba Dolní oblastí Vítkovice, která je velmi atraktivní pro návštěvníky, a je to dáno třeba i ostravskou zoologickou zahradou. Odborníci říkají, že Ostrava má obrovský potenciál a obrovské zlaté vejce, na kterém sedí v rámci turistického ruchu, a neumí ho zatím pořádně využít. Já si myslím, že je to dáno hodně prezentací města a jeho image, protože přece jenom je Ostrava v jiných regionech pořád zapsaná trochu jinak, než by měla být.</w:t>
      </w:r>
    </w:p>
    <w:p>
      <w:pPr/>
      <w:r>
        <w:rPr>
          <w:b w:val="1"/>
          <w:bCs w:val="1"/>
        </w:rPr>
        <w:t xml:space="preserve">Renáta Eleonora Orlíková, TV POLAR: </w:t>
      </w:r>
      <w:r>
        <w:rPr/>
        <w:t xml:space="preserve">Dá se pro to něco udělat, aby se to změnilo?</w:t>
      </w:r>
    </w:p>
    <w:p>
      <w:pPr/>
      <w:r>
        <w:rPr>
          <w:b w:val="1"/>
          <w:bCs w:val="1"/>
        </w:rPr>
        <w:t xml:space="preserve">Lucie Baránková Vilamová (ANO), náměstkyně primátora Ostravy: </w:t>
      </w:r>
      <w:r>
        <w:rPr/>
        <w:t xml:space="preserve">Ale my víme, že když tady lidé přijedou po x letech, tak jsou velmi překvapeni, příjemně překvapeni, jak je to město zelené, jak je krásné. Já si myslím, že je to nikdy nekončící proces v rámci PR, v rámci prezentace, v rámci toho, abychom sem dostali co nejvíc lidí, aby tu Ostravu opravdu vnímali jinak.</w:t>
      </w:r>
    </w:p>
    <w:p>
      <w:pPr/>
      <w:r>
        <w:rPr>
          <w:b w:val="1"/>
          <w:bCs w:val="1"/>
        </w:rPr>
        <w:t xml:space="preserve">Renáta Eleonora Orlíková, TV POLAR: </w:t>
      </w:r>
      <w:r>
        <w:rPr/>
        <w:t xml:space="preserve">Paní náměstkyně, bohužel náš čas vypršel. Já Vám děkuji za rozhovor, vám děkuji za pozornost. Dnešní díl Ostravy plus končí. Mějte se moc hezky, už teď pro vás chystáme další, tak se nezapomeňte dívat.</w:t>
      </w:r>
    </w:p>
    <w:p>
      <w:pPr/>
      <w:r>
        <w:rPr>
          <w:b w:val="1"/>
          <w:bCs w:val="1"/>
        </w:rPr>
        <w:t xml:space="preserve">Lucie Baránková Vilamová (ANO), náměstkyně primátora Ostravy: </w:t>
      </w:r>
      <w:r>
        <w:rPr/>
        <w:t xml:space="preserve">Krásný den.</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a-plus/ostrava-plus-25-08-2026-17-35?url=ostrava-pl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2026-10-15T07:18:14+02:00</dcterms:created>
  <dcterms:modified xsi:type="dcterms:W3CDTF">2026-10-15T07:18:14+02:00</dcterms:modified>
</cp:coreProperties>
</file>

<file path=docProps/custom.xml><?xml version="1.0" encoding="utf-8"?>
<Properties xmlns="http://schemas.openxmlformats.org/officeDocument/2006/custom-properties" xmlns:vt="http://schemas.openxmlformats.org/officeDocument/2006/docPropsVTypes"/>
</file>