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zaplnil Trh pokaždé jinak. Lákal na Kluse i Bena</w:t>
      </w:r>
    </w:p>
    <w:p>
      <w:pPr/>
      <w:r>
        <w:rPr>
          <w:b w:val="1"/>
          <w:bCs w:val="1"/>
        </w:rPr>
        <w:t xml:space="preserve">Hudba, regionální výrobky, dobré jídlo i zábava pro děti. Frýdlant nad Ostravicí patřil tradiční akci Trh pokaždé jinak. Letos přilákala i fanoušky z druhého konce republiky. Hlavními hudebními hvězdami byli Tomáš Klus a Ben Cristovao.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“Máme informace, že tady dojíždějí lidé z Plzně, dojíždějí ze Šumperka a některé dívky už tady stojí od rána od 6 hodin, aby byly v první řadě.” </w:t>
      </w:r>
    </w:p>
    <w:p>
      <w:pPr/>
      <w:r>
        <w:rPr/>
        <w:t xml:space="preserve">Původně šlo především o trh řemesel na náměstí. S rostoucí návštěvností se ale akce přestěhovala do většího areálu a postupně rozšířila program. 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“Velké poděkování všem organizátorům, vlastně spolkům, hasičům, myslivcům, kteří tady připravují podmínky tak, aby se tady všichni cítili co nejlépe.”</w:t>
      </w:r>
    </w:p>
    <w:p>
      <w:pPr/>
      <w:r>
        <w:rPr/>
        <w:t xml:space="preserve">Na své si přišly i děti. Čekala na ně divadelní představení, motokáry, tvoření, hry nebo malování na obličej. Dospělí zase mohli ochutnat regionální speciality.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“Těšili jsme se na Tomáše Kluse a líbí se nám tady moc. Je tady fajn atmosféra a fajn lidi.”</w:t>
      </w:r>
    </w:p>
    <w:p>
      <w:pPr/>
      <w:r>
        <w:rPr/>
        <w:t xml:space="preserve">“Já tady chodím jako pravidelně každým rokem a je to tady vždycky úžasný, co se týká ohledně občerstvení, muzikantů.” </w:t>
      </w:r>
    </w:p>
    <w:p>
      <w:pPr/>
      <w:r>
        <w:rPr/>
        <w:t xml:space="preserve">“Bavíme se velmi dobře, atmosféra je super.”</w:t>
      </w:r>
    </w:p>
    <w:p>
      <w:pPr/>
      <w:r>
        <w:rPr/>
        <w:t xml:space="preserve">K tradicím akce patří také křest městského kalendáře. Ten pro příští rok představuje dosud nepublikované historické fotografie Frýdlantu. </w:t>
      </w:r>
    </w:p>
    <w:p>
      <w:pPr/>
      <w:r>
        <w:rPr>
          <w:b w:val="1"/>
          <w:bCs w:val="1"/>
        </w:rPr>
        <w:t xml:space="preserve">Tomáš Klus, zpěvák: </w:t>
      </w:r>
      <w:r>
        <w:rPr/>
        <w:t xml:space="preserve">“Kalendáři rád popřál, aby každý člověk, který otevře ten kalendář, rázem věděl, co je za den.”</w:t>
      </w:r>
    </w:p>
    <w:p>
      <w:pPr/>
      <w:r>
        <w:rPr/>
        <w:t xml:space="preserve">Trh pokaždé jinak tak i letos spojil místní tradice s programem pro celé rodiny. A koncerty známých interpretů z něj udělaly jednu z nejnavštěvovanějších akcí závěru frýdlantského léta.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2026-08-26T13:59:05+02:00</dcterms:created>
  <dcterms:modified xsi:type="dcterms:W3CDTF">2026-08-26T13:59:05+02:00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