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Ostravské ubytovny Soiva a Hlubina se vystěhovávají</w:t>
      </w:r>
    </w:p>
    <w:p>
      <w:pPr/>
      <w:r>
        <w:rPr>
          <w:b w:val="1"/>
          <w:bCs w:val="1"/>
        </w:rPr>
        <w:t xml:space="preserve">Problémovým ostravským ubytovnám Soiva v Zábřehu a Hlubina v Hrabůvce odzvonilo. Nájemníci se aktuálně vystěhovávají a obě lokality čeká proměna. Z hotelového domu Hlubina vznikne moderní bytový dům s 230 byty a novým parkovištěm.</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“Postupně ty lidi odchází, my se jim snažíme pomáhat, najít jim nějaké náhradní bydlení v rámci nějakých jiných našich kapacit, případně ve spolupráci s městem, někteří si umí najít to náhradní bydlení sami, takže je to takový kontinuální proces, který bude teďka probíhat do konce září.”</w:t>
      </w:r>
    </w:p>
    <w:p>
      <w:pPr/>
      <w:r>
        <w:rPr/>
        <w:t xml:space="preserve">Hned poté začnou stavební přípravy na rekonstrukci.</w:t>
      </w:r>
    </w:p>
    <w:p>
      <w:pPr/>
      <w:r>
        <w:rPr>
          <w:b w:val="1"/>
          <w:bCs w:val="1"/>
        </w:rPr>
        <w:t xml:space="preserve">Martin Sládeček, manažer projektu</w:t>
      </w:r>
      <w:r>
        <w:rPr/>
        <w:t xml:space="preserve">: “Vyroste tady krásná, architektonicky velmi zajímavá budova. My cílíme na to, aby to bylo opravdu jako dominanta, protože ta lokalita je opravdu jako krásná, takže si zaslouží, aby odpovídajícím způsobem tomu i ta budova byla připravená, takže dojde opravdu k celkové rekonstrukci. Budeme nastavovat ještě dvě patra, kde budou další střešní byty. Ta budova se bude přistavovat ocelovou konstrukcí, budou krásné terasy. Ta budova opravdu bude jako architektonicky velmi zajímavá a vznikne tam přes 230 bytů. Vzniknou tady nové parkovací plochy pro rezidenty, díky tomu, že jsme ve spolupráci s městem získali pozemky, na kterých budeme vybudovávat nové parkovací plochy, mělo být tam vzniknout přes 200 parkovacích míst.”</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 a ty by měly být dokončeny, nebo celý ten proces by měl být dokončen v září toho trhu.”</w:t>
      </w:r>
    </w:p>
    <w:p>
      <w:pPr/>
      <w:r>
        <w:rPr>
          <w:b w:val="1"/>
          <w:bCs w:val="1"/>
        </w:rPr>
        <w:t xml:space="preserve">Radim Ivan (ODS), místostarosta MOb Ostrava-Jih</w:t>
      </w:r>
      <w:r>
        <w:rPr/>
        <w:t xml:space="preserve">: “Já bych chtěl ocenit a vlastně poděkovat všem, kteří se na tomhle podíleli, protože to vlastně je práce, jak tady koalice, pana starosty a dalších, ale je to samozřejmě práce mnoha úředníků, kteří opravdu teď v posledních několika měsících makali a jim za to chci poděkovat, abychom to prostě, to co jsme slíbili lidem, že to konečně vyřešíme, tak abychom to opravdu vyřešili. A v neposlední řadě samozřejmě velké poděkování patří i ostatním občanům Ostravy a to především z toho důvodu, že je investice do tak velkého objektu, jako je Soiva, tak jsou to nemalé peníze a bez příspěvku a pomoci celého města, by to nešlo, to znamená, to poděkování patří všem, že prostředky se na to našly a my tenhle problém můžeme vyřešit.”</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p>
      <w:pPr/>
      <w:r>
        <w:rPr/>
        <w:t xml:space="preserve">---</w:t>
      </w:r>
    </w:p>
    <w:p>
      <w:pPr>
        <w:pStyle w:val="Heading1"/>
      </w:pPr>
      <w:r>
        <w:rPr>
          <w:sz w:val="36"/>
          <w:szCs w:val="36"/>
        </w:rPr>
        <w:t xml:space="preserve">Tmavá místa v Ostravě-Jihu osvětlují solární lampy</w:t>
      </w:r>
    </w:p>
    <w:p>
      <w:pPr/>
      <w:r>
        <w:rPr>
          <w:b w:val="1"/>
          <w:bCs w:val="1"/>
        </w:rPr>
        <w:t xml:space="preserve">Solární lampy jako rychlé řešení tam, kde chybí běžné veřejné osvětlení. To nyní využívá městský obvod Ostrava-Jih ve dvou lokalitách, v Hrabůvce a na Dubině na podnět obyvatel. Hlavní výhodou využití tohoto typu osvětlení je možnost reagovat na podobné situace podstatně rychleji.</w:t>
      </w:r>
    </w:p>
    <w:p>
      <w:pPr/>
      <w:r>
        <w:rPr>
          <w:b w:val="1"/>
          <w:bCs w:val="1"/>
        </w:rPr>
        <w:t xml:space="preserve">Otakar Šimík (ANO), místostarosta MOb Ostrava-Jih</w:t>
      </w:r>
      <w:r>
        <w:rPr/>
        <w:t xml:space="preserve">: “Pořídili jsme na dvou místech nové solární lampy veřejného osvětlení, které jsme umístili do míst, kde jsme měli požadavky od občanů, že ty místa jsou tmavá. Tyto dvě místa jsme vybrali na podněty občanů. Tady směrem na parkovišti Jaromíra Matuška a dalším místem bylo, když jdete od Rondlu v Hrabůvce, směrem k restauraci Maston. Tam je spoustu chodníků, je tam i už poměrně hodně zeleně, stromy jsou vzrostlé a jedna část chodníků na konci přímo k té restauraci byla neosvětlená. Výhoda solárního světla je, že nemusíme mít vykopané kabely, a tudíž jsme byli schopni toto světlo umístit daleko rychleji než klasické veřejné osvětlení. Městský obvod pořídil tyto solární lampy do doby, než Městská společnost Ostravské komunikace postaví a vybuduje klasické veřejné osvětlení napojené na síť. Solární lampa byla testována, nebo tento model byl testovaný i v jiných městech dlouhodobě, takže světlo samotné je otestováno a dokáže svítit každý den i v období, kdy je málo slunečního svitu.”</w:t>
      </w:r>
    </w:p>
    <w:p>
      <w:pPr/>
      <w:r>
        <w:rPr/>
        <w:t xml:space="preserve">---</w:t>
      </w:r>
    </w:p>
    <w:p>
      <w:pPr>
        <w:pStyle w:val="Heading1"/>
      </w:pPr>
      <w:r>
        <w:rPr>
          <w:sz w:val="36"/>
          <w:szCs w:val="36"/>
        </w:rPr>
        <w:t xml:space="preserve">Ostravu rozezněl a roztančil Folklór bez hranic</w:t>
      </w:r>
    </w:p>
    <w:p>
      <w:pPr/>
      <w:r>
        <w:rPr>
          <w:b w:val="1"/>
          <w:bCs w:val="1"/>
        </w:rPr>
        <w:t xml:space="preserve">Pestrobarevné kroje, tradiční hudba a tance z různých koutů světa. Folklor bez hranic letos už po osmadvacáté během uplynulého týdne propojil Ostravu s kulturami několika kontinentů. Náměstí Ostrava-Jih rozezněl a roztančil v úterý.</w:t>
      </w:r>
    </w:p>
    <w:p>
      <w:pPr/>
      <w:r>
        <w:rPr/>
        <w:t xml:space="preserve">Akce plná hudby, tance a kultury přezdívaná festival roztančených ulic. To je Folklór bez hranic. V průběhu 5 dní festival putoval napříč ostravskými obvody.</w:t>
      </w:r>
    </w:p>
    <w:p>
      <w:pPr/>
      <w:r>
        <w:rPr>
          <w:b w:val="1"/>
          <w:bCs w:val="1"/>
        </w:rPr>
        <w:t xml:space="preserve">Lukáš Pavlík, ředitel festivalu: </w:t>
      </w:r>
      <w:r>
        <w:rPr/>
        <w:t xml:space="preserve">“Jsme výjimeční v tom, že nemusí divák za folklorem do uzavřeného areálu, ale my putujeme po celé Ostravě za divákem.”</w:t>
      </w:r>
    </w:p>
    <w:p>
      <w:pPr/>
      <w:r>
        <w:rPr/>
        <w:t xml:space="preserve">Letošní ročník festivalu byl velmi bohatý na zahraniční soubory.</w:t>
      </w:r>
    </w:p>
    <w:p>
      <w:pPr/>
      <w:r>
        <w:rPr>
          <w:b w:val="1"/>
          <w:bCs w:val="1"/>
        </w:rPr>
        <w:t xml:space="preserve">Lukáš Pavlík, ředitel festivalu: </w:t>
      </w:r>
      <w:r>
        <w:rPr/>
        <w:t xml:space="preserve">“Souborů letos máme 16, nevystupují všichni každý den, či my máme přes 500 vystupujících a nejexotičtější soubory za námi dorazily z Mexika, Indie, Maďarska, Srbska, které vidíte za mnou, potom z Polska a ze Slovenska. Ale máme i návštěvníky a soubor z Prahy, který reprezentuje český folklor a samozřejmě hromadu našich místních, ostravských.”</w:t>
      </w:r>
    </w:p>
    <w:p>
      <w:pPr/>
      <w:r>
        <w:rPr>
          <w:b w:val="1"/>
          <w:bCs w:val="1"/>
        </w:rPr>
        <w:t xml:space="preserve">Milica, členka souboru ze Srbska</w:t>
      </w:r>
      <w:r>
        <w:rPr/>
        <w:t xml:space="preserve">: “Jsme seskupení ze Srbska a jsme složení ze studentů. Do Ostravy nás přijelo okolo dvaceti. Tanec, který jsme dneska předvedli je tanec ze severní části Srbska. Během většiny choreografií, které máme připravené nejen tancujeme ale také zpíváme.”</w:t>
      </w:r>
    </w:p>
    <w:p>
      <w:pPr/>
      <w:r>
        <w:rPr>
          <w:b w:val="1"/>
          <w:bCs w:val="1"/>
        </w:rPr>
        <w:t xml:space="preserve">Hiren Shah, vedoucí souboru z Indie</w:t>
      </w:r>
      <w:r>
        <w:rPr/>
        <w:t xml:space="preserve">: “Přijeli jsme ze dvou velkých měst v Indii a je nás 25. Dnes vystupujeme s tancem pro boha Ganéšu. Ke Ganéšovi se modlíme, když uděláme něco dobrého a říká se, že Ganéša řeší problémy, čili může za nás vyřešit jakýkoliv problém. Takže k němu se modlíme tancem, který je v Indii velmi populární a je jím inspirováno i mnoho bollywoodských tanců.”</w:t>
      </w:r>
    </w:p>
    <w:p>
      <w:pPr/>
      <w:r>
        <w:rPr/>
        <w:t xml:space="preserve">Festival odstartoval 17. srpna na Masarykově náměstí. Poté se přesunul na Ostravu-Jih, Mariánské náměstí a do Poruby. Páteční finále letos nově patřilo Dolní oblasti Vítkovic.</w:t>
      </w:r>
    </w:p>
    <w:p>
      <w:pPr/>
      <w:r>
        <w:rPr>
          <w:b w:val="1"/>
          <w:bCs w:val="1"/>
        </w:rPr>
        <w:t xml:space="preserve">Lukáš Pavlík, ředitel festivalu: </w:t>
      </w:r>
      <w:r>
        <w:rPr/>
        <w:t xml:space="preserve">“Každý den vystupují vlastně většina zahraničních souborů, pokud to umožňuje program a hlavně místní soubory, jakože třeba v Ostravě-Jihu, jsou to Ševčíci, v Porubě, to bývají Salichovci a v Mariánských horách například pořadatelská Hlubina.”</w:t>
      </w:r>
    </w:p>
    <w:p>
      <w:pPr/>
      <w:r>
        <w:rPr>
          <w:b w:val="1"/>
          <w:bCs w:val="1"/>
        </w:rPr>
        <w:t xml:space="preserve">anketa, návštěvníci akce</w:t>
      </w:r>
      <w:r>
        <w:rPr/>
        <w:t xml:space="preserve">: “Chodím už několik roků, takže opravdu tohle jsem se nemohla nechat ujít. No a líbí se mi to, protože to jsou soubory z celého světa, je to úplně úžasná akce, moc se mi to líbí. Jsou to ty tradiční, jako ten Ševčík, a pak tady je spousta zahraničních exotických souborů a na ty jsem strašně zvědavá, protože oni vždycky ukážou něco úplně nového.”</w:t>
      </w:r>
    </w:p>
    <w:p>
      <w:pPr/>
      <w:r>
        <w:rPr>
          <w:b w:val="1"/>
          <w:bCs w:val="1"/>
        </w:rPr>
        <w:t xml:space="preserve">anketa, návštěvníci akce</w:t>
      </w:r>
      <w:r>
        <w:rPr/>
        <w:t xml:space="preserve">: “Co se vám třeba líbí nejvíc - ty české nebo více ty zahraniční?” - “Zahraniční i české.”</w:t>
      </w:r>
    </w:p>
    <w:p>
      <w:pPr/>
      <w:r>
        <w:rPr/>
        <w:t xml:space="preserve">Festival má už také termín pro příští rok. Ostravu folklorem opět obohatí od 16. do 20. srpna 2027.</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8-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2026-08-29T14:10:38+02:00</dcterms:created>
  <dcterms:modified xsi:type="dcterms:W3CDTF">2026-08-29T14:10:38+02:00</dcterms:modified>
</cp:coreProperties>
</file>

<file path=docProps/custom.xml><?xml version="1.0" encoding="utf-8"?>
<Properties xmlns="http://schemas.openxmlformats.org/officeDocument/2006/custom-properties" xmlns:vt="http://schemas.openxmlformats.org/officeDocument/2006/docPropsVTypes"/>
</file>