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Do školních lavic usedlo 670 prvňáčků</w:t>
      </w:r>
    </w:p>
    <w:p>
      <w:pPr/>
      <w:r>
        <w:rPr>
          <w:b w:val="1"/>
          <w:bCs w:val="1"/>
        </w:rPr>
        <w:t xml:space="preserve">Prvního září nastoupilo do havířovských základních škol 670 prvňáčků. Krásný začátek další etapy životy jim přišli popřát i zástupci radnice.</w:t>
      </w:r>
    </w:p>
    <w:p>
      <w:pPr/>
      <w:r>
        <w:rPr/>
        <w:t xml:space="preserve">Prázdniny skončily a děti se znovu vracejí do školních lavic. Obzvlášť významný je první školní den pro prvňáčky, kteří do školy přicházejí vůbec poprvé. Velkou událostí je také pro jejich rodiče, kteří tento důležitý životní krok prožívají společně s nimi. A právě prvňáčky každoročně vítá i vedení radnice. Primátorka Havířova navštívila Základní školu Karolíny Světlé, kde letos otevírají hned tři první třídy.</w:t>
      </w:r>
    </w:p>
    <w:p>
      <w:pPr/>
      <w:r>
        <w:rPr>
          <w:b w:val="1"/>
          <w:bCs w:val="1"/>
        </w:rPr>
        <w:t xml:space="preserve">Petr Ptáček, ředitel ZŠ K. Světlé:</w:t>
      </w:r>
      <w:r>
        <w:rPr/>
        <w:t xml:space="preserve"> „I tento školní rok máme tu čest přivítat přes 50 prvňáků. Je to vlastně již pátý rok po sobě, kdy otevíráme tři třídy. Naše škola má kapacitu 500 žáků a jsme plní úplně do maxima. Tento rok máme spoustu novinek. Deváťáci se stali patrony prvňáků, což v praxi znamená, že prvních 14 dnů, první měsíc budou deváťáci trávit s prvňáky hlavní velké přestávky. Budou je zaučovat do toho, co ve škole je, jak to u nás chodí. No a na oplátku se prvňáci na konci školního roku rozloučí s deváťáky při slavnostním vyřazování. V tomto školním roce poprvé budeme učit francouzský jazyk. Budeme učit také angličtinu od prvních tříd. No a úplně žhavá novinka. Děkan Přírodovědecké fakulty Univerzity Palackého nám udělil titul fakultní školy Přírodovědecké fakulty Univerzity Palackého, což znamená, že začínáme spolupracovat na všech úrovních právě s touto fakultou.“</w:t>
      </w:r>
    </w:p>
    <w:p>
      <w:pPr/>
      <w:r>
        <w:rPr>
          <w:b w:val="1"/>
          <w:bCs w:val="1"/>
        </w:rPr>
        <w:t xml:space="preserve">Iveta Kočí Palkovská, primátorka Havířova:</w:t>
      </w:r>
      <w:r>
        <w:rPr/>
        <w:t xml:space="preserve"> „Dnes máme 1. září a my jsme uvítali prvňáčky do prvních tříd na několika školách. Já jim samozřejmě přeju samé jedničky, přeju paním učitelkám, aby měly opravdu chytré, nadané děti, a samozřejmě také rodičům přeju hodně trpělivosti a málo domácích úkolů. Můj první školní den, já si na něho vzpomínám a musím říct, že jsem byla tak nedočkavá, že už mám přijít do té první třídy, že jsem tam přišla na šest hodin. Já jsem nemohla dospat. A celá škola byla zamčená. Já jsem měla strach, že už mi ji vlastně zavřeli a že už prvňáček ze mě nebude. Pak mi pan školník řekl, že jsem vlastně přišla hodně brzo, samozřejmě celou školu otevřel a i ze mě se stal prvňáček.“</w:t>
      </w:r>
    </w:p>
    <w:p>
      <w:pPr/>
      <w:r>
        <w:rPr>
          <w:b w:val="1"/>
          <w:bCs w:val="1"/>
        </w:rPr>
        <w:t xml:space="preserve">Anketa:</w:t>
      </w:r>
      <w:r>
        <w:rPr/>
        <w:t xml:space="preserve"> „My jsme z Podlesí, protože tu školu jsme si vybrali vlastně na základě doporučení známých. Je tu prý jiný přístup k dětem, víc se jim věnují, jsou tu různé aktivity, které děti mají rády, a na základě toho jsme si ji vybrali. Slyšeli jsme, že tady je vlastně rozšířená výuka angličtiny už pro ty nejmenší děti a na základě toho jsme se rozhodli, že dítě bude chodit tady.“</w:t>
      </w:r>
    </w:p>
    <w:p>
      <w:pPr/>
      <w:r>
        <w:rPr>
          <w:b w:val="1"/>
          <w:bCs w:val="1"/>
        </w:rPr>
        <w:t xml:space="preserve">Anketa:</w:t>
      </w:r>
      <w:r>
        <w:rPr/>
        <w:t xml:space="preserve"> „Já jsem se do školy těšila. Já už tady někoho znám, Emu.“</w:t>
      </w:r>
    </w:p>
    <w:p>
      <w:pPr/>
      <w:r>
        <w:rPr>
          <w:b w:val="1"/>
          <w:bCs w:val="1"/>
        </w:rPr>
        <w:t xml:space="preserve">Anketa:</w:t>
      </w:r>
      <w:r>
        <w:rPr/>
        <w:t xml:space="preserve"> „Já jsem patron od Viktorka. Budu mu pomáhat do třídy a do šatny a budu mu pomáhat se vším. Budu mu radit třeba s příklady, s úkoly a s něčím takovým.“</w:t>
      </w:r>
    </w:p>
    <w:p>
      <w:pPr/>
      <w:r>
        <w:rPr/>
        <w:t xml:space="preserve">V letošním školním roce se v Havířově celkem otevře 37 prvních tříd, do kterých nastoupí 670 dětí.</w:t>
      </w:r>
    </w:p>
    <w:p>
      <w:pPr/>
      <w:r>
        <w:rPr/>
        <w:t xml:space="preserve">---</w:t>
      </w:r>
    </w:p>
    <w:p>
      <w:pPr>
        <w:pStyle w:val="Heading1"/>
      </w:pPr>
      <w:r>
        <w:rPr>
          <w:sz w:val="36"/>
          <w:szCs w:val="36"/>
        </w:rPr>
        <w:t xml:space="preserve">Mladí jachtaři závodili na Těrlické přehradě</w:t>
      </w:r>
    </w:p>
    <w:p>
      <w:pPr/>
      <w:r>
        <w:rPr>
          <w:b w:val="1"/>
          <w:bCs w:val="1"/>
        </w:rPr>
        <w:t xml:space="preserve">Na Těrlické přehradě se jely závody mladých jachtařů. Během dvoudenní soutěže museli prokázat, jak dokonale ovládají své lodě, a to za silného i slabého větru.</w:t>
      </w:r>
    </w:p>
    <w:p>
      <w:pPr/>
      <w:r>
        <w:rPr>
          <w:b w:val="1"/>
          <w:bCs w:val="1"/>
        </w:rPr>
        <w:t xml:space="preserve">Pavel Staněk, ředitel závodů:</w:t>
      </w:r>
      <w:r>
        <w:rPr/>
        <w:t xml:space="preserve"> „Závod se jmenuje Přátelská regata. Je to, řekl bych, už hodně tradiční závod, i když ročníky si nepočítáme, takže nevíme, jestli je 15. nebo 20., ale možná to tak bude. Je to závod spíše menší svým rozsahem a počtem účastníků, ale, řekl bych, tradičně k nám přijeli naši kamarádi z Brna asi se šesti loděmi, takže dohromady tam mám asi 16 lodí. Z toho 12 lodí lodní třídy Tera, což jsou lodičky pro děti do 15 let, a tři lodě Feva, což jsou dvouposádkové lodě už pro starší děti nebo starší mládežníky do 18 let.“</w:t>
      </w:r>
    </w:p>
    <w:p>
      <w:pPr/>
      <w:r>
        <w:rPr>
          <w:b w:val="1"/>
          <w:bCs w:val="1"/>
        </w:rPr>
        <w:t xml:space="preserve">Lucie Tkačová, účastnice závodů:</w:t>
      </w:r>
      <w:r>
        <w:rPr/>
        <w:t xml:space="preserve"> „Dneska je takový menší vítr, je to hodně změnovatý a poryvovatý. Takže je to zajímavý, ale trénink úžasný.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w:t>
      </w:r>
    </w:p>
    <w:p>
      <w:pPr/>
      <w:r>
        <w:rPr/>
        <w:t xml:space="preserve">Při jachtingu není nouze o zážitky.</w:t>
      </w:r>
    </w:p>
    <w:p>
      <w:pPr/>
      <w:r>
        <w:rPr>
          <w:b w:val="1"/>
          <w:bCs w:val="1"/>
        </w:rPr>
        <w:t xml:space="preserve">Lucie Tkačová, účastnice závodů:</w:t>
      </w:r>
      <w:r>
        <w:rPr/>
        <w:t xml:space="preserve"> „Asi teď, jak jsme byly v Německu, tak první den na kvalifikacích foukalo asi kolem 15 metrů. Asi 20 lodí tam zlomilo stěžeň a bylo to nebezpečný, ale hrozně jsme si to užily.“</w:t>
      </w:r>
    </w:p>
    <w:p>
      <w:pPr/>
      <w:r>
        <w:rPr>
          <w:b w:val="1"/>
          <w:bCs w:val="1"/>
        </w:rPr>
        <w:t xml:space="preserve">Nikol Šubová, účastnice závodů:</w:t>
      </w:r>
      <w:r>
        <w:rPr/>
        <w:t xml:space="preserve"> „Dneska občas foukne, takže je to dobré. Baví mě, že můžu s tou lodí zajet, kam chci, a že ji pohání vítr.“</w:t>
      </w:r>
    </w:p>
    <w:p>
      <w:pPr/>
      <w:r>
        <w:rPr>
          <w:b w:val="1"/>
          <w:bCs w:val="1"/>
        </w:rPr>
        <w:t xml:space="preserve">Václav Bryja, účastník závodů:</w:t>
      </w:r>
      <w:r>
        <w:rPr/>
        <w:t xml:space="preserve"> „Baví mě to hlavně, protože je to takové zábavné, když pracuješ s těmi plachtami, a prostě mě to baví. Jsi takový volný.“</w:t>
      </w:r>
    </w:p>
    <w:p>
      <w:pPr/>
      <w:r>
        <w:rPr/>
        <w:t xml:space="preserve">Mladí jachtaři by samozřejmě jednou chtěli i na moře.</w:t>
      </w:r>
    </w:p>
    <w:p>
      <w:pPr/>
      <w:r>
        <w:rPr>
          <w:b w:val="1"/>
          <w:bCs w:val="1"/>
        </w:rPr>
        <w:t xml:space="preserve">Václav Bryja, účastník závodů:</w:t>
      </w:r>
      <w:r>
        <w:rPr/>
        <w:t xml:space="preserve"> „Určitě bych si to chtěl někdy zkusit, protože to bude úplně jiné. I ty povětrnostní podmínky budou úplně jiné, tak jako chtěl bych si to někdy vyzkoušet.“</w:t>
      </w:r>
    </w:p>
    <w:p>
      <w:pPr/>
      <w:r>
        <w:rPr>
          <w:b w:val="1"/>
          <w:bCs w:val="1"/>
        </w:rPr>
        <w:t xml:space="preserve">Pavel Staněk, ředitel závodů:</w:t>
      </w:r>
      <w:r>
        <w:rPr/>
        <w:t xml:space="preserve"> „Náš klub Jachting Těrlicko je velmi aktivní v pořádání závodů. Máme celkem za rok snad 18 závodů, ale z toho zhruba polovička je takových i pro ostatní, jako jsou víkendové závody, dvoudenní, jako je tento. Ale pak máme dalších asi devět závodů, které jsou takové spíš tréninkové pro naše vlastní děti. Ty jsou během týdne, ve středu, ve čtvrtek.“</w:t>
      </w:r>
    </w:p>
    <w:p>
      <w:pPr/>
      <w:r>
        <w:rPr>
          <w:b w:val="1"/>
          <w:bCs w:val="1"/>
        </w:rPr>
        <w:t xml:space="preserve">David Biegun (Naše Těrlicko), starosta Těrlicka:</w:t>
      </w:r>
      <w:r>
        <w:rPr/>
        <w:t xml:space="preserve"> „Jachtařský klub v Těrlicku má bohatou historii. Píše se od roku 1960 a od roku 1996 je to zapsaný spolek, takže pokud dobře počítám, příští rok to bude 30 let, kdy jako zapsaný spolek tady v Těrlicku funguje. My jsme za to velmi rádi, obec Těrlicko ho podporuje. Jachtařský klub v Těrlicku má velké úspěchy, ale hlavně se stará o ty mladé, nové, začínající jachtaře, což je velmi důležité. A my uděláme maximum pro to, aby se jachtařům dobře jezdilo.“ </w:t>
      </w:r>
    </w:p>
    <w:p>
      <w:pPr/>
      <w:r>
        <w:rPr/>
        <w:t xml:space="preserve">---</w:t>
      </w:r>
    </w:p>
    <w:p>
      <w:pPr>
        <w:pStyle w:val="Heading1"/>
      </w:pPr>
      <w:r>
        <w:rPr>
          <w:sz w:val="36"/>
          <w:szCs w:val="36"/>
        </w:rPr>
        <w:t xml:space="preserve">Havířovské slavnosti - dva dny plné zábavy</w:t>
      </w:r>
    </w:p>
    <w:p>
      <w:pPr/>
      <w:r>
        <w:rPr>
          <w:b w:val="1"/>
          <w:bCs w:val="1"/>
        </w:rPr>
        <w:t xml:space="preserve">Havířov se o prvním zářijovém víkendu opět zaplní hudbou. Návštěvníky Havířovských slavností čekají dva dny multižánrového programu s českými i zahraničními interprety a také bohatý doprovodný program pro děti i dospělé.</w:t>
      </w:r>
    </w:p>
    <w:p>
      <w:pPr/>
      <w:r>
        <w:rPr/>
        <w:t xml:space="preserve">V pátek vystoupí například Kosheen, Battle Beast, Lucie Bílá, Majk Spirit nebo Nik Kershaw. Sobotní program nabídne ještě výraznější zahraniční sestavu. Do Havířova přijede Dave Stewart Eurythmics feat. Vanessa Amorosi, Rita Ora a Pendulum DJ Set. Z českých interpretů vystoupí Michal David a Kateřina Marie Tichá.</w:t>
      </w:r>
    </w:p>
    <w:p>
      <w:pPr/>
      <w:r>
        <w:rPr/>
        <w:t xml:space="preserve">Součástí slavností bude také rozsáhlá zábavní zóna s atrakcemi, soutěžemi a programem pro rodiny. Připraveno bude například setkání s exotickými papoušky, vesmírný program, Lego zóna, mobilní bludiště, dopravní hřiště nebo nejdelší nafukovací překážková dráha v ČR. Pořadatelem Havířovských slavností je Městské kulturní středisko Havířov.</w:t>
      </w:r>
    </w:p>
    <w:p>
      <w:pPr/>
      <w:r>
        <w:rPr/>
        <w:t xml:space="preserve">---</w:t>
      </w:r>
    </w:p>
    <w:p>
      <w:pPr>
        <w:pStyle w:val="Heading1"/>
      </w:pPr>
      <w:r>
        <w:rPr>
          <w:sz w:val="36"/>
          <w:szCs w:val="36"/>
        </w:rPr>
        <w:t xml:space="preserve">FK Gascontrol zahájil sezonu a chce rozvíjet své zázemí</w:t>
      </w:r>
    </w:p>
    <w:p>
      <w:pPr/>
      <w:r>
        <w:rPr>
          <w:b w:val="1"/>
          <w:bCs w:val="1"/>
        </w:rPr>
        <w:t xml:space="preserve">FK Gascontrol Havířov vstoupil do nové sezony s posíleným kádrem a ambicí posunout se v tabulce výš. Klub zároveň dál rozvíjí početnou mládežnickou základnu a díky novému tréninkovému hřišti se zlepšily podmínky pro hráče i stav hlavní hrací plochy.</w:t>
      </w:r>
    </w:p>
    <w:p>
      <w:pPr/>
      <w:r>
        <w:rPr/>
        <w:t xml:space="preserve">FK Gascontrol Havířov stejně jako jiné kluby vstoupil do nové sezony. V neděli se na domácí půdě odehrál zápas proti Šenovu, který skončil remízou. Muži A týmu, kteří hrají 8. ligu Karviná, mají posílený kádr a věří, že z prozatímního devátého místa v tabulce budou postupovat nahoru.</w:t>
      </w:r>
    </w:p>
    <w:p>
      <w:pPr/>
      <w:r>
        <w:rPr>
          <w:b w:val="1"/>
          <w:bCs w:val="1"/>
        </w:rPr>
        <w:t xml:space="preserve">Jaroslav Koníček, trenér:</w:t>
      </w:r>
      <w:r>
        <w:rPr/>
        <w:t xml:space="preserve"> „Tím, jak noví hráči přišli, doplnili jsme kádr velice dobře, jak zkušenými, tak mladými hráči. Přišli k nám bývalí dorostenci MFK Havířov, kteří se tady přišli rozehrát a možná pomýšlejí na vyšší soutěže, takže tady jim dáváme možnost odehrát nějaké minuty. Plus zkušení hráči, kteří už mají za sebou vyšší soutěže, jako je divize nebo i Národní liga. Počítal jsem s tím, že budeme hrát někde nahoře, a zatím se nám bodově nedaří. Snad to dneska prolomíme. Jsme na to připraveni. Na tréninky mi chodí velice slušný počet hráčů. Tím jsem až překvapený. Na téhle úrovni, kde jsem trénoval, jsem měl problém sehnat nějaké hráče na trénink. Ale tady je to vlastně pravý opak, takže musím dělat nominace.“</w:t>
      </w:r>
    </w:p>
    <w:p>
      <w:pPr/>
      <w:r>
        <w:rPr/>
        <w:t xml:space="preserve">Klub má velkou členskou základnu mládeže.</w:t>
      </w:r>
    </w:p>
    <w:p>
      <w:pPr/>
      <w:r>
        <w:rPr>
          <w:b w:val="1"/>
          <w:bCs w:val="1"/>
        </w:rPr>
        <w:t xml:space="preserve">Martin Porembski, místopředseda FK Gascontrol Havířov:</w:t>
      </w:r>
      <w:r>
        <w:rPr/>
        <w:t xml:space="preserve"> „Rozšířili jsme družstvo o mladší přípravku. Přišlo nám více dětí, z čehož máme radost. Samozřejmě děláme ten fotbal hlavně pro děti. Co se týká dospělých, tak muži hrají okresní přebor, ženy čtvrtou ligu. Zahájili jsme soutěže, určitě chceme okupovat přední příčky ve všech kategoriích, takže budeme rádi, když se sem přijdou diváci podívat. A samozřejmě, tak jako každý klub, potřebujeme finanční prostředky, které sháníme všude možně.“</w:t>
      </w:r>
    </w:p>
    <w:p>
      <w:pPr/>
      <w:r>
        <w:rPr/>
        <w:t xml:space="preserve">Díky početné členské základně potřeboval klub další prostor pro tréninky. Město proto vybudovalo druhé hřiště, které nyní využívají především hráči při přípravě. Díky tomu se méně zatěžuje hlavní hrací plocha a zlepšila se i její kvalita. Další investice do areálu se chystají.</w:t>
      </w:r>
    </w:p>
    <w:p>
      <w:pPr/>
      <w:r>
        <w:rPr>
          <w:b w:val="1"/>
          <w:bCs w:val="1"/>
        </w:rPr>
        <w:t xml:space="preserve">Martin Porembski, místopředseda FK Gascontrol Havířov:</w:t>
      </w:r>
      <w:r>
        <w:rPr/>
        <w:t xml:space="preserve"> „Správa sportovních a rekreačních zařízení připravuje nové oplocení, nové studny na čerpání vody a opravu zavlažovacího systému na starém hřišti. Chystají se také investice do opravy stávajících buněk a zázemí.“</w:t>
      </w:r>
    </w:p>
    <w:p>
      <w:pPr/>
      <w:r>
        <w:rPr/>
        <w:t xml:space="preserve">S některými úpravami by se mělo začít už v letošním roce, další etapy revitalizace areálu budou následovat postupně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1-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2026-09-21T09:34:47+02:00</dcterms:created>
  <dcterms:modified xsi:type="dcterms:W3CDTF">2026-09-21T09:34:47+02:00</dcterms:modified>
</cp:coreProperties>
</file>

<file path=docProps/custom.xml><?xml version="1.0" encoding="utf-8"?>
<Properties xmlns="http://schemas.openxmlformats.org/officeDocument/2006/custom-properties" xmlns:vt="http://schemas.openxmlformats.org/officeDocument/2006/docPropsVTypes"/>
</file>